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950" w:rsidRPr="003D1307" w:rsidRDefault="008C5950" w:rsidP="00560973">
      <w:pPr>
        <w:spacing w:before="0" w:after="240"/>
        <w:ind w:left="567"/>
        <w:rPr>
          <w:rFonts w:asciiTheme="minorHAnsi" w:hAnsiTheme="minorHAnsi" w:cstheme="minorHAnsi"/>
          <w:sz w:val="21"/>
          <w:szCs w:val="21"/>
        </w:rPr>
      </w:pPr>
      <w:r w:rsidRPr="003D1307">
        <w:rPr>
          <w:rFonts w:asciiTheme="minorHAnsi" w:hAnsiTheme="minorHAnsi" w:cstheme="minorHAnsi"/>
          <w:noProof/>
          <w:sz w:val="21"/>
          <w:szCs w:val="21"/>
        </w:rPr>
        <w:drawing>
          <wp:inline distT="0" distB="0" distL="0" distR="0" wp14:anchorId="04B3C874" wp14:editId="001DC7E3">
            <wp:extent cx="5998950" cy="922047"/>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S_J13-353_Fact_shee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98950" cy="922047"/>
                    </a:xfrm>
                    <a:prstGeom prst="rect">
                      <a:avLst/>
                    </a:prstGeom>
                  </pic:spPr>
                </pic:pic>
              </a:graphicData>
            </a:graphic>
          </wp:inline>
        </w:drawing>
      </w:r>
    </w:p>
    <w:p w:rsidR="00FB7644" w:rsidRDefault="00DC4C1F" w:rsidP="008D0A5A">
      <w:pPr>
        <w:pStyle w:val="Title"/>
        <w:ind w:left="567"/>
      </w:pPr>
      <w:bookmarkStart w:id="0" w:name="_Toc472412531"/>
      <w:bookmarkStart w:id="1" w:name="_Toc472412970"/>
      <w:bookmarkStart w:id="2" w:name="_Toc472420870"/>
      <w:bookmarkStart w:id="3" w:name="_Toc472420999"/>
      <w:bookmarkStart w:id="4" w:name="_Toc472421016"/>
      <w:bookmarkStart w:id="5" w:name="_Toc472421033"/>
      <w:bookmarkStart w:id="6" w:name="_Toc472421050"/>
      <w:bookmarkStart w:id="7" w:name="_Toc391890680"/>
      <w:r w:rsidRPr="008D0A5A">
        <w:t xml:space="preserve">Settlement </w:t>
      </w:r>
      <w:r w:rsidR="00DB6648" w:rsidRPr="008D0A5A">
        <w:t>Report</w:t>
      </w:r>
      <w:r w:rsidR="00A54BF4">
        <w:t>s</w:t>
      </w:r>
      <w:bookmarkEnd w:id="0"/>
      <w:bookmarkEnd w:id="1"/>
      <w:bookmarkEnd w:id="2"/>
      <w:bookmarkEnd w:id="3"/>
      <w:bookmarkEnd w:id="4"/>
      <w:bookmarkEnd w:id="5"/>
      <w:bookmarkEnd w:id="6"/>
    </w:p>
    <w:p w:rsidR="00A54BF4" w:rsidRDefault="00A54BF4" w:rsidP="00A54BF4">
      <w:pPr>
        <w:pStyle w:val="Subtitle"/>
      </w:pPr>
    </w:p>
    <w:p w:rsidR="00A54BF4" w:rsidRDefault="00E87310" w:rsidP="00A54BF4">
      <w:pPr>
        <w:pStyle w:val="Subtitle"/>
        <w:ind w:left="567"/>
      </w:pPr>
      <w:r>
        <w:t xml:space="preserve">1 </w:t>
      </w:r>
      <w:r w:rsidR="006461F2">
        <w:t xml:space="preserve">January </w:t>
      </w:r>
      <w:r>
        <w:t>201</w:t>
      </w:r>
      <w:r w:rsidR="006461F2">
        <w:t>7</w:t>
      </w:r>
      <w:r>
        <w:t xml:space="preserve"> – 30 June 2017</w:t>
      </w:r>
    </w:p>
    <w:sdt>
      <w:sdtPr>
        <w:rPr>
          <w:rFonts w:ascii="Arial" w:eastAsia="Times New Roman" w:hAnsi="Arial" w:cs="Times New Roman"/>
          <w:b w:val="0"/>
          <w:iCs w:val="0"/>
          <w:color w:val="auto"/>
          <w:sz w:val="20"/>
          <w:szCs w:val="24"/>
          <w:lang w:val="en-AU" w:eastAsia="en-AU"/>
        </w:rPr>
        <w:id w:val="-484392836"/>
        <w:docPartObj>
          <w:docPartGallery w:val="Table of Contents"/>
          <w:docPartUnique/>
        </w:docPartObj>
      </w:sdtPr>
      <w:sdtEndPr>
        <w:rPr>
          <w:bCs/>
          <w:noProof/>
        </w:rPr>
      </w:sdtEndPr>
      <w:sdtContent>
        <w:p w:rsidR="00A54BF4" w:rsidRDefault="00A54BF4" w:rsidP="00C35BAA">
          <w:pPr>
            <w:pStyle w:val="TOCHeading"/>
          </w:pPr>
          <w:r>
            <w:t>Contents</w:t>
          </w:r>
        </w:p>
        <w:p w:rsidR="003A614B" w:rsidRDefault="00A54BF4">
          <w:pPr>
            <w:pStyle w:val="TOC1"/>
            <w:rPr>
              <w:rFonts w:asciiTheme="minorHAnsi" w:eastAsiaTheme="minorEastAsia" w:hAnsiTheme="minorHAnsi" w:cstheme="minorBidi"/>
              <w:b w:val="0"/>
              <w:sz w:val="22"/>
              <w:szCs w:val="22"/>
            </w:rPr>
          </w:pPr>
          <w:r>
            <w:fldChar w:fldCharType="begin"/>
          </w:r>
          <w:r>
            <w:instrText xml:space="preserve"> TOC \o "1-3" \h \z \u </w:instrText>
          </w:r>
          <w:r>
            <w:fldChar w:fldCharType="separate"/>
          </w:r>
          <w:hyperlink w:anchor="_Toc472421051" w:history="1">
            <w:r w:rsidR="003A614B" w:rsidRPr="000820C3">
              <w:rPr>
                <w:rStyle w:val="Hyperlink"/>
              </w:rPr>
              <w:t>Age of Permanent Settlers (All Streams)</w:t>
            </w:r>
            <w:r w:rsidR="003A614B">
              <w:rPr>
                <w:webHidden/>
              </w:rPr>
              <w:tab/>
            </w:r>
            <w:r w:rsidR="003A614B">
              <w:rPr>
                <w:webHidden/>
              </w:rPr>
              <w:fldChar w:fldCharType="begin"/>
            </w:r>
            <w:r w:rsidR="003A614B">
              <w:rPr>
                <w:webHidden/>
              </w:rPr>
              <w:instrText xml:space="preserve"> PAGEREF _Toc472421051 \h </w:instrText>
            </w:r>
            <w:r w:rsidR="003A614B">
              <w:rPr>
                <w:webHidden/>
              </w:rPr>
            </w:r>
            <w:r w:rsidR="003A614B">
              <w:rPr>
                <w:webHidden/>
              </w:rPr>
              <w:fldChar w:fldCharType="separate"/>
            </w:r>
            <w:r w:rsidR="003A614B">
              <w:rPr>
                <w:webHidden/>
              </w:rPr>
              <w:t>2</w:t>
            </w:r>
            <w:r w:rsidR="003A614B">
              <w:rPr>
                <w:webHidden/>
              </w:rPr>
              <w:fldChar w:fldCharType="end"/>
            </w:r>
          </w:hyperlink>
        </w:p>
        <w:p w:rsidR="003A614B" w:rsidRDefault="006461F2">
          <w:pPr>
            <w:pStyle w:val="TOC1"/>
            <w:rPr>
              <w:rFonts w:asciiTheme="minorHAnsi" w:eastAsiaTheme="minorEastAsia" w:hAnsiTheme="minorHAnsi" w:cstheme="minorBidi"/>
              <w:b w:val="0"/>
              <w:sz w:val="22"/>
              <w:szCs w:val="22"/>
            </w:rPr>
          </w:pPr>
          <w:hyperlink w:anchor="_Toc472421052" w:history="1">
            <w:r w:rsidR="003A614B" w:rsidRPr="000820C3">
              <w:rPr>
                <w:rStyle w:val="Hyperlink"/>
              </w:rPr>
              <w:t>Top 10 Countries of Birth of Permanent Settlers (All Streams)</w:t>
            </w:r>
            <w:r w:rsidR="003A614B">
              <w:rPr>
                <w:webHidden/>
              </w:rPr>
              <w:tab/>
            </w:r>
            <w:r w:rsidR="003A614B">
              <w:rPr>
                <w:webHidden/>
              </w:rPr>
              <w:fldChar w:fldCharType="begin"/>
            </w:r>
            <w:r w:rsidR="003A614B">
              <w:rPr>
                <w:webHidden/>
              </w:rPr>
              <w:instrText xml:space="preserve"> PAGEREF _Toc472421052 \h </w:instrText>
            </w:r>
            <w:r w:rsidR="003A614B">
              <w:rPr>
                <w:webHidden/>
              </w:rPr>
            </w:r>
            <w:r w:rsidR="003A614B">
              <w:rPr>
                <w:webHidden/>
              </w:rPr>
              <w:fldChar w:fldCharType="separate"/>
            </w:r>
            <w:r w:rsidR="003A614B">
              <w:rPr>
                <w:webHidden/>
              </w:rPr>
              <w:t>3</w:t>
            </w:r>
            <w:r w:rsidR="003A614B">
              <w:rPr>
                <w:webHidden/>
              </w:rPr>
              <w:fldChar w:fldCharType="end"/>
            </w:r>
          </w:hyperlink>
        </w:p>
        <w:p w:rsidR="003A614B" w:rsidRDefault="006461F2">
          <w:pPr>
            <w:pStyle w:val="TOC1"/>
            <w:rPr>
              <w:rFonts w:asciiTheme="minorHAnsi" w:eastAsiaTheme="minorEastAsia" w:hAnsiTheme="minorHAnsi" w:cstheme="minorBidi"/>
              <w:b w:val="0"/>
              <w:sz w:val="22"/>
              <w:szCs w:val="22"/>
            </w:rPr>
          </w:pPr>
          <w:hyperlink w:anchor="_Toc472421053" w:history="1">
            <w:r w:rsidR="003A614B" w:rsidRPr="000820C3">
              <w:rPr>
                <w:rStyle w:val="Hyperlink"/>
              </w:rPr>
              <w:t>Top 10 Ethnicities of Permanent Settlers (All Streams)</w:t>
            </w:r>
            <w:r w:rsidR="003A614B">
              <w:rPr>
                <w:webHidden/>
              </w:rPr>
              <w:tab/>
            </w:r>
            <w:r w:rsidR="003A614B">
              <w:rPr>
                <w:webHidden/>
              </w:rPr>
              <w:fldChar w:fldCharType="begin"/>
            </w:r>
            <w:r w:rsidR="003A614B">
              <w:rPr>
                <w:webHidden/>
              </w:rPr>
              <w:instrText xml:space="preserve"> PAGEREF _Toc472421053 \h </w:instrText>
            </w:r>
            <w:r w:rsidR="003A614B">
              <w:rPr>
                <w:webHidden/>
              </w:rPr>
            </w:r>
            <w:r w:rsidR="003A614B">
              <w:rPr>
                <w:webHidden/>
              </w:rPr>
              <w:fldChar w:fldCharType="separate"/>
            </w:r>
            <w:r w:rsidR="003A614B">
              <w:rPr>
                <w:webHidden/>
              </w:rPr>
              <w:t>4</w:t>
            </w:r>
            <w:r w:rsidR="003A614B">
              <w:rPr>
                <w:webHidden/>
              </w:rPr>
              <w:fldChar w:fldCharType="end"/>
            </w:r>
          </w:hyperlink>
        </w:p>
        <w:p w:rsidR="003A614B" w:rsidRDefault="006461F2">
          <w:pPr>
            <w:pStyle w:val="TOC1"/>
            <w:rPr>
              <w:rFonts w:asciiTheme="minorHAnsi" w:eastAsiaTheme="minorEastAsia" w:hAnsiTheme="minorHAnsi" w:cstheme="minorBidi"/>
              <w:b w:val="0"/>
              <w:sz w:val="22"/>
              <w:szCs w:val="22"/>
            </w:rPr>
          </w:pPr>
          <w:hyperlink w:anchor="_Toc472421054" w:history="1">
            <w:r w:rsidR="003A614B" w:rsidRPr="000820C3">
              <w:rPr>
                <w:rStyle w:val="Hyperlink"/>
              </w:rPr>
              <w:t>Gender of Permanent Settlers (All Streams)</w:t>
            </w:r>
            <w:r w:rsidR="003A614B">
              <w:rPr>
                <w:webHidden/>
              </w:rPr>
              <w:tab/>
            </w:r>
            <w:r w:rsidR="003A614B">
              <w:rPr>
                <w:webHidden/>
              </w:rPr>
              <w:fldChar w:fldCharType="begin"/>
            </w:r>
            <w:r w:rsidR="003A614B">
              <w:rPr>
                <w:webHidden/>
              </w:rPr>
              <w:instrText xml:space="preserve"> PAGEREF _Toc472421054 \h </w:instrText>
            </w:r>
            <w:r w:rsidR="003A614B">
              <w:rPr>
                <w:webHidden/>
              </w:rPr>
            </w:r>
            <w:r w:rsidR="003A614B">
              <w:rPr>
                <w:webHidden/>
              </w:rPr>
              <w:fldChar w:fldCharType="separate"/>
            </w:r>
            <w:r w:rsidR="003A614B">
              <w:rPr>
                <w:webHidden/>
              </w:rPr>
              <w:t>5</w:t>
            </w:r>
            <w:r w:rsidR="003A614B">
              <w:rPr>
                <w:webHidden/>
              </w:rPr>
              <w:fldChar w:fldCharType="end"/>
            </w:r>
          </w:hyperlink>
        </w:p>
        <w:p w:rsidR="003A614B" w:rsidRDefault="006461F2">
          <w:pPr>
            <w:pStyle w:val="TOC1"/>
            <w:rPr>
              <w:rFonts w:asciiTheme="minorHAnsi" w:eastAsiaTheme="minorEastAsia" w:hAnsiTheme="minorHAnsi" w:cstheme="minorBidi"/>
              <w:b w:val="0"/>
              <w:sz w:val="22"/>
              <w:szCs w:val="22"/>
            </w:rPr>
          </w:pPr>
          <w:hyperlink w:anchor="_Toc472421055" w:history="1">
            <w:r w:rsidR="003A614B" w:rsidRPr="000820C3">
              <w:rPr>
                <w:rStyle w:val="Hyperlink"/>
              </w:rPr>
              <w:t>Top 10 Main Languages of Permanent Settlers (All Streams)</w:t>
            </w:r>
            <w:r w:rsidR="003A614B">
              <w:rPr>
                <w:webHidden/>
              </w:rPr>
              <w:tab/>
            </w:r>
            <w:r w:rsidR="003A614B">
              <w:rPr>
                <w:webHidden/>
              </w:rPr>
              <w:fldChar w:fldCharType="begin"/>
            </w:r>
            <w:r w:rsidR="003A614B">
              <w:rPr>
                <w:webHidden/>
              </w:rPr>
              <w:instrText xml:space="preserve"> PAGEREF _Toc472421055 \h </w:instrText>
            </w:r>
            <w:r w:rsidR="003A614B">
              <w:rPr>
                <w:webHidden/>
              </w:rPr>
            </w:r>
            <w:r w:rsidR="003A614B">
              <w:rPr>
                <w:webHidden/>
              </w:rPr>
              <w:fldChar w:fldCharType="separate"/>
            </w:r>
            <w:r w:rsidR="003A614B">
              <w:rPr>
                <w:webHidden/>
              </w:rPr>
              <w:t>6</w:t>
            </w:r>
            <w:r w:rsidR="003A614B">
              <w:rPr>
                <w:webHidden/>
              </w:rPr>
              <w:fldChar w:fldCharType="end"/>
            </w:r>
          </w:hyperlink>
        </w:p>
        <w:p w:rsidR="003A614B" w:rsidRDefault="006461F2">
          <w:pPr>
            <w:pStyle w:val="TOC1"/>
            <w:rPr>
              <w:rFonts w:asciiTheme="minorHAnsi" w:eastAsiaTheme="minorEastAsia" w:hAnsiTheme="minorHAnsi" w:cstheme="minorBidi"/>
              <w:b w:val="0"/>
              <w:sz w:val="22"/>
              <w:szCs w:val="22"/>
            </w:rPr>
          </w:pPr>
          <w:hyperlink w:anchor="_Toc472421056" w:history="1">
            <w:r w:rsidR="003A614B" w:rsidRPr="000820C3">
              <w:rPr>
                <w:rStyle w:val="Hyperlink"/>
              </w:rPr>
              <w:t>Top 10 Local Government Areas of Permanent Settlers (All Streams)</w:t>
            </w:r>
            <w:r w:rsidR="003A614B">
              <w:rPr>
                <w:webHidden/>
              </w:rPr>
              <w:tab/>
            </w:r>
            <w:r w:rsidR="003A614B">
              <w:rPr>
                <w:webHidden/>
              </w:rPr>
              <w:fldChar w:fldCharType="begin"/>
            </w:r>
            <w:r w:rsidR="003A614B">
              <w:rPr>
                <w:webHidden/>
              </w:rPr>
              <w:instrText xml:space="preserve"> PAGEREF _Toc472421056 \h </w:instrText>
            </w:r>
            <w:r w:rsidR="003A614B">
              <w:rPr>
                <w:webHidden/>
              </w:rPr>
            </w:r>
            <w:r w:rsidR="003A614B">
              <w:rPr>
                <w:webHidden/>
              </w:rPr>
              <w:fldChar w:fldCharType="separate"/>
            </w:r>
            <w:r w:rsidR="003A614B">
              <w:rPr>
                <w:webHidden/>
              </w:rPr>
              <w:t>7</w:t>
            </w:r>
            <w:r w:rsidR="003A614B">
              <w:rPr>
                <w:webHidden/>
              </w:rPr>
              <w:fldChar w:fldCharType="end"/>
            </w:r>
          </w:hyperlink>
        </w:p>
        <w:p w:rsidR="003A614B" w:rsidRDefault="006461F2">
          <w:pPr>
            <w:pStyle w:val="TOC1"/>
            <w:rPr>
              <w:rFonts w:asciiTheme="minorHAnsi" w:eastAsiaTheme="minorEastAsia" w:hAnsiTheme="minorHAnsi" w:cstheme="minorBidi"/>
              <w:b w:val="0"/>
              <w:sz w:val="22"/>
              <w:szCs w:val="22"/>
            </w:rPr>
          </w:pPr>
          <w:hyperlink w:anchor="_Toc472421057" w:history="1">
            <w:r w:rsidR="003A614B" w:rsidRPr="000820C3">
              <w:rPr>
                <w:rStyle w:val="Hyperlink"/>
              </w:rPr>
              <w:t>Top 10 Religions of Permanent Settlers (All Streams)</w:t>
            </w:r>
            <w:r w:rsidR="003A614B">
              <w:rPr>
                <w:webHidden/>
              </w:rPr>
              <w:tab/>
            </w:r>
            <w:r w:rsidR="003A614B">
              <w:rPr>
                <w:webHidden/>
              </w:rPr>
              <w:fldChar w:fldCharType="begin"/>
            </w:r>
            <w:r w:rsidR="003A614B">
              <w:rPr>
                <w:webHidden/>
              </w:rPr>
              <w:instrText xml:space="preserve"> PAGEREF _Toc472421057 \h </w:instrText>
            </w:r>
            <w:r w:rsidR="003A614B">
              <w:rPr>
                <w:webHidden/>
              </w:rPr>
            </w:r>
            <w:r w:rsidR="003A614B">
              <w:rPr>
                <w:webHidden/>
              </w:rPr>
              <w:fldChar w:fldCharType="separate"/>
            </w:r>
            <w:r w:rsidR="003A614B">
              <w:rPr>
                <w:webHidden/>
              </w:rPr>
              <w:t>8</w:t>
            </w:r>
            <w:r w:rsidR="003A614B">
              <w:rPr>
                <w:webHidden/>
              </w:rPr>
              <w:fldChar w:fldCharType="end"/>
            </w:r>
          </w:hyperlink>
        </w:p>
        <w:p w:rsidR="003A614B" w:rsidRDefault="006461F2">
          <w:pPr>
            <w:pStyle w:val="TOC1"/>
            <w:rPr>
              <w:rFonts w:asciiTheme="minorHAnsi" w:eastAsiaTheme="minorEastAsia" w:hAnsiTheme="minorHAnsi" w:cstheme="minorBidi"/>
              <w:b w:val="0"/>
              <w:sz w:val="22"/>
              <w:szCs w:val="22"/>
            </w:rPr>
          </w:pPr>
          <w:hyperlink w:anchor="_Toc472421058" w:history="1">
            <w:r w:rsidR="003A614B" w:rsidRPr="000820C3">
              <w:rPr>
                <w:rStyle w:val="Hyperlink"/>
              </w:rPr>
              <w:t>State of Residence of Permanent Settlers (All Streams)</w:t>
            </w:r>
            <w:r w:rsidR="003A614B">
              <w:rPr>
                <w:webHidden/>
              </w:rPr>
              <w:tab/>
            </w:r>
            <w:r w:rsidR="003A614B">
              <w:rPr>
                <w:webHidden/>
              </w:rPr>
              <w:fldChar w:fldCharType="begin"/>
            </w:r>
            <w:r w:rsidR="003A614B">
              <w:rPr>
                <w:webHidden/>
              </w:rPr>
              <w:instrText xml:space="preserve"> PAGEREF _Toc472421058 \h </w:instrText>
            </w:r>
            <w:r w:rsidR="003A614B">
              <w:rPr>
                <w:webHidden/>
              </w:rPr>
            </w:r>
            <w:r w:rsidR="003A614B">
              <w:rPr>
                <w:webHidden/>
              </w:rPr>
              <w:fldChar w:fldCharType="separate"/>
            </w:r>
            <w:r w:rsidR="003A614B">
              <w:rPr>
                <w:webHidden/>
              </w:rPr>
              <w:t>9</w:t>
            </w:r>
            <w:r w:rsidR="003A614B">
              <w:rPr>
                <w:webHidden/>
              </w:rPr>
              <w:fldChar w:fldCharType="end"/>
            </w:r>
          </w:hyperlink>
        </w:p>
        <w:p w:rsidR="003A614B" w:rsidRDefault="006461F2">
          <w:pPr>
            <w:pStyle w:val="TOC1"/>
            <w:rPr>
              <w:rFonts w:asciiTheme="minorHAnsi" w:eastAsiaTheme="minorEastAsia" w:hAnsiTheme="minorHAnsi" w:cstheme="minorBidi"/>
              <w:b w:val="0"/>
              <w:sz w:val="22"/>
              <w:szCs w:val="22"/>
            </w:rPr>
          </w:pPr>
          <w:hyperlink w:anchor="_Toc472421059" w:history="1">
            <w:r w:rsidR="003A614B" w:rsidRPr="000820C3">
              <w:rPr>
                <w:rStyle w:val="Hyperlink"/>
              </w:rPr>
              <w:t>Additional Information</w:t>
            </w:r>
            <w:r w:rsidR="003A614B">
              <w:rPr>
                <w:webHidden/>
              </w:rPr>
              <w:tab/>
            </w:r>
            <w:r w:rsidR="003A614B">
              <w:rPr>
                <w:webHidden/>
              </w:rPr>
              <w:fldChar w:fldCharType="begin"/>
            </w:r>
            <w:r w:rsidR="003A614B">
              <w:rPr>
                <w:webHidden/>
              </w:rPr>
              <w:instrText xml:space="preserve"> PAGEREF _Toc472421059 \h </w:instrText>
            </w:r>
            <w:r w:rsidR="003A614B">
              <w:rPr>
                <w:webHidden/>
              </w:rPr>
            </w:r>
            <w:r w:rsidR="003A614B">
              <w:rPr>
                <w:webHidden/>
              </w:rPr>
              <w:fldChar w:fldCharType="separate"/>
            </w:r>
            <w:r w:rsidR="003A614B">
              <w:rPr>
                <w:webHidden/>
              </w:rPr>
              <w:t>10</w:t>
            </w:r>
            <w:r w:rsidR="003A614B">
              <w:rPr>
                <w:webHidden/>
              </w:rPr>
              <w:fldChar w:fldCharType="end"/>
            </w:r>
          </w:hyperlink>
        </w:p>
        <w:p w:rsidR="003A614B" w:rsidRDefault="006461F2">
          <w:pPr>
            <w:pStyle w:val="TOC3"/>
            <w:rPr>
              <w:noProof/>
              <w:sz w:val="22"/>
            </w:rPr>
          </w:pPr>
          <w:hyperlink w:anchor="_Toc472421060" w:history="1">
            <w:r w:rsidR="003A614B" w:rsidRPr="000820C3">
              <w:rPr>
                <w:rStyle w:val="Hyperlink"/>
                <w:noProof/>
              </w:rPr>
              <w:t>Caveats</w:t>
            </w:r>
            <w:r w:rsidR="003A614B">
              <w:rPr>
                <w:noProof/>
                <w:webHidden/>
              </w:rPr>
              <w:tab/>
            </w:r>
            <w:r w:rsidR="003A614B">
              <w:rPr>
                <w:noProof/>
                <w:webHidden/>
              </w:rPr>
              <w:fldChar w:fldCharType="begin"/>
            </w:r>
            <w:r w:rsidR="003A614B">
              <w:rPr>
                <w:noProof/>
                <w:webHidden/>
              </w:rPr>
              <w:instrText xml:space="preserve"> PAGEREF _Toc472421060 \h </w:instrText>
            </w:r>
            <w:r w:rsidR="003A614B">
              <w:rPr>
                <w:noProof/>
                <w:webHidden/>
              </w:rPr>
            </w:r>
            <w:r w:rsidR="003A614B">
              <w:rPr>
                <w:noProof/>
                <w:webHidden/>
              </w:rPr>
              <w:fldChar w:fldCharType="separate"/>
            </w:r>
            <w:r w:rsidR="003A614B">
              <w:rPr>
                <w:noProof/>
                <w:webHidden/>
              </w:rPr>
              <w:t>10</w:t>
            </w:r>
            <w:r w:rsidR="003A614B">
              <w:rPr>
                <w:noProof/>
                <w:webHidden/>
              </w:rPr>
              <w:fldChar w:fldCharType="end"/>
            </w:r>
          </w:hyperlink>
        </w:p>
        <w:p w:rsidR="003A614B" w:rsidRDefault="006461F2">
          <w:pPr>
            <w:pStyle w:val="TOC3"/>
            <w:rPr>
              <w:noProof/>
              <w:sz w:val="22"/>
            </w:rPr>
          </w:pPr>
          <w:hyperlink w:anchor="_Toc472421061" w:history="1">
            <w:r w:rsidR="003A614B" w:rsidRPr="000820C3">
              <w:rPr>
                <w:rStyle w:val="Hyperlink"/>
                <w:noProof/>
              </w:rPr>
              <w:t>Data Capture</w:t>
            </w:r>
            <w:r w:rsidR="003A614B">
              <w:rPr>
                <w:noProof/>
                <w:webHidden/>
              </w:rPr>
              <w:tab/>
            </w:r>
            <w:r w:rsidR="003A614B">
              <w:rPr>
                <w:noProof/>
                <w:webHidden/>
              </w:rPr>
              <w:fldChar w:fldCharType="begin"/>
            </w:r>
            <w:r w:rsidR="003A614B">
              <w:rPr>
                <w:noProof/>
                <w:webHidden/>
              </w:rPr>
              <w:instrText xml:space="preserve"> PAGEREF _Toc472421061 \h </w:instrText>
            </w:r>
            <w:r w:rsidR="003A614B">
              <w:rPr>
                <w:noProof/>
                <w:webHidden/>
              </w:rPr>
            </w:r>
            <w:r w:rsidR="003A614B">
              <w:rPr>
                <w:noProof/>
                <w:webHidden/>
              </w:rPr>
              <w:fldChar w:fldCharType="separate"/>
            </w:r>
            <w:r w:rsidR="003A614B">
              <w:rPr>
                <w:noProof/>
                <w:webHidden/>
              </w:rPr>
              <w:t>10</w:t>
            </w:r>
            <w:r w:rsidR="003A614B">
              <w:rPr>
                <w:noProof/>
                <w:webHidden/>
              </w:rPr>
              <w:fldChar w:fldCharType="end"/>
            </w:r>
          </w:hyperlink>
        </w:p>
        <w:p w:rsidR="003A614B" w:rsidRDefault="006461F2">
          <w:pPr>
            <w:pStyle w:val="TOC3"/>
            <w:rPr>
              <w:noProof/>
              <w:sz w:val="22"/>
            </w:rPr>
          </w:pPr>
          <w:hyperlink w:anchor="_Toc472421062" w:history="1">
            <w:r w:rsidR="003A614B" w:rsidRPr="000820C3">
              <w:rPr>
                <w:rStyle w:val="Hyperlink"/>
                <w:noProof/>
              </w:rPr>
              <w:t>Data Limitations</w:t>
            </w:r>
            <w:r w:rsidR="003A614B">
              <w:rPr>
                <w:noProof/>
                <w:webHidden/>
              </w:rPr>
              <w:tab/>
            </w:r>
            <w:r w:rsidR="003A614B">
              <w:rPr>
                <w:noProof/>
                <w:webHidden/>
              </w:rPr>
              <w:fldChar w:fldCharType="begin"/>
            </w:r>
            <w:r w:rsidR="003A614B">
              <w:rPr>
                <w:noProof/>
                <w:webHidden/>
              </w:rPr>
              <w:instrText xml:space="preserve"> PAGEREF _Toc472421062 \h </w:instrText>
            </w:r>
            <w:r w:rsidR="003A614B">
              <w:rPr>
                <w:noProof/>
                <w:webHidden/>
              </w:rPr>
            </w:r>
            <w:r w:rsidR="003A614B">
              <w:rPr>
                <w:noProof/>
                <w:webHidden/>
              </w:rPr>
              <w:fldChar w:fldCharType="separate"/>
            </w:r>
            <w:r w:rsidR="003A614B">
              <w:rPr>
                <w:noProof/>
                <w:webHidden/>
              </w:rPr>
              <w:t>10</w:t>
            </w:r>
            <w:r w:rsidR="003A614B">
              <w:rPr>
                <w:noProof/>
                <w:webHidden/>
              </w:rPr>
              <w:fldChar w:fldCharType="end"/>
            </w:r>
          </w:hyperlink>
        </w:p>
        <w:p w:rsidR="003A614B" w:rsidRDefault="006461F2">
          <w:pPr>
            <w:pStyle w:val="TOC3"/>
            <w:rPr>
              <w:noProof/>
              <w:sz w:val="22"/>
            </w:rPr>
          </w:pPr>
          <w:hyperlink w:anchor="_Toc472421063" w:history="1">
            <w:r w:rsidR="003A614B" w:rsidRPr="000820C3">
              <w:rPr>
                <w:rStyle w:val="Hyperlink"/>
                <w:noProof/>
              </w:rPr>
              <w:t>Reporting Limitations</w:t>
            </w:r>
            <w:r w:rsidR="003A614B">
              <w:rPr>
                <w:noProof/>
                <w:webHidden/>
              </w:rPr>
              <w:tab/>
            </w:r>
            <w:r w:rsidR="003A614B">
              <w:rPr>
                <w:noProof/>
                <w:webHidden/>
              </w:rPr>
              <w:fldChar w:fldCharType="begin"/>
            </w:r>
            <w:r w:rsidR="003A614B">
              <w:rPr>
                <w:noProof/>
                <w:webHidden/>
              </w:rPr>
              <w:instrText xml:space="preserve"> PAGEREF _Toc472421063 \h </w:instrText>
            </w:r>
            <w:r w:rsidR="003A614B">
              <w:rPr>
                <w:noProof/>
                <w:webHidden/>
              </w:rPr>
            </w:r>
            <w:r w:rsidR="003A614B">
              <w:rPr>
                <w:noProof/>
                <w:webHidden/>
              </w:rPr>
              <w:fldChar w:fldCharType="separate"/>
            </w:r>
            <w:r w:rsidR="003A614B">
              <w:rPr>
                <w:noProof/>
                <w:webHidden/>
              </w:rPr>
              <w:t>10</w:t>
            </w:r>
            <w:r w:rsidR="003A614B">
              <w:rPr>
                <w:noProof/>
                <w:webHidden/>
              </w:rPr>
              <w:fldChar w:fldCharType="end"/>
            </w:r>
          </w:hyperlink>
        </w:p>
        <w:p w:rsidR="003A614B" w:rsidRDefault="006461F2">
          <w:pPr>
            <w:pStyle w:val="TOC3"/>
            <w:rPr>
              <w:noProof/>
              <w:sz w:val="22"/>
            </w:rPr>
          </w:pPr>
          <w:hyperlink w:anchor="_Toc472421064" w:history="1">
            <w:r w:rsidR="003A614B" w:rsidRPr="000820C3">
              <w:rPr>
                <w:rStyle w:val="Hyperlink"/>
                <w:noProof/>
              </w:rPr>
              <w:t>Report Usage</w:t>
            </w:r>
            <w:r w:rsidR="003A614B">
              <w:rPr>
                <w:noProof/>
                <w:webHidden/>
              </w:rPr>
              <w:tab/>
            </w:r>
            <w:r w:rsidR="003A614B">
              <w:rPr>
                <w:noProof/>
                <w:webHidden/>
              </w:rPr>
              <w:fldChar w:fldCharType="begin"/>
            </w:r>
            <w:r w:rsidR="003A614B">
              <w:rPr>
                <w:noProof/>
                <w:webHidden/>
              </w:rPr>
              <w:instrText xml:space="preserve"> PAGEREF _Toc472421064 \h </w:instrText>
            </w:r>
            <w:r w:rsidR="003A614B">
              <w:rPr>
                <w:noProof/>
                <w:webHidden/>
              </w:rPr>
            </w:r>
            <w:r w:rsidR="003A614B">
              <w:rPr>
                <w:noProof/>
                <w:webHidden/>
              </w:rPr>
              <w:fldChar w:fldCharType="separate"/>
            </w:r>
            <w:r w:rsidR="003A614B">
              <w:rPr>
                <w:noProof/>
                <w:webHidden/>
              </w:rPr>
              <w:t>10</w:t>
            </w:r>
            <w:r w:rsidR="003A614B">
              <w:rPr>
                <w:noProof/>
                <w:webHidden/>
              </w:rPr>
              <w:fldChar w:fldCharType="end"/>
            </w:r>
          </w:hyperlink>
        </w:p>
        <w:p w:rsidR="003A614B" w:rsidRDefault="006461F2">
          <w:pPr>
            <w:pStyle w:val="TOC3"/>
            <w:rPr>
              <w:noProof/>
              <w:sz w:val="22"/>
            </w:rPr>
          </w:pPr>
          <w:hyperlink w:anchor="_Toc472421065" w:history="1">
            <w:r w:rsidR="003A614B" w:rsidRPr="000820C3">
              <w:rPr>
                <w:rStyle w:val="Hyperlink"/>
                <w:noProof/>
              </w:rPr>
              <w:t>Further Data</w:t>
            </w:r>
            <w:r w:rsidR="003A614B">
              <w:rPr>
                <w:noProof/>
                <w:webHidden/>
              </w:rPr>
              <w:tab/>
            </w:r>
            <w:r w:rsidR="003A614B">
              <w:rPr>
                <w:noProof/>
                <w:webHidden/>
              </w:rPr>
              <w:fldChar w:fldCharType="begin"/>
            </w:r>
            <w:r w:rsidR="003A614B">
              <w:rPr>
                <w:noProof/>
                <w:webHidden/>
              </w:rPr>
              <w:instrText xml:space="preserve"> PAGEREF _Toc472421065 \h </w:instrText>
            </w:r>
            <w:r w:rsidR="003A614B">
              <w:rPr>
                <w:noProof/>
                <w:webHidden/>
              </w:rPr>
            </w:r>
            <w:r w:rsidR="003A614B">
              <w:rPr>
                <w:noProof/>
                <w:webHidden/>
              </w:rPr>
              <w:fldChar w:fldCharType="separate"/>
            </w:r>
            <w:r w:rsidR="003A614B">
              <w:rPr>
                <w:noProof/>
                <w:webHidden/>
              </w:rPr>
              <w:t>10</w:t>
            </w:r>
            <w:r w:rsidR="003A614B">
              <w:rPr>
                <w:noProof/>
                <w:webHidden/>
              </w:rPr>
              <w:fldChar w:fldCharType="end"/>
            </w:r>
          </w:hyperlink>
        </w:p>
        <w:p w:rsidR="003A614B" w:rsidRDefault="006461F2">
          <w:pPr>
            <w:pStyle w:val="TOC3"/>
            <w:rPr>
              <w:noProof/>
              <w:sz w:val="22"/>
            </w:rPr>
          </w:pPr>
          <w:hyperlink w:anchor="_Toc472421066" w:history="1">
            <w:r w:rsidR="003A614B" w:rsidRPr="000820C3">
              <w:rPr>
                <w:rStyle w:val="Hyperlink"/>
                <w:noProof/>
              </w:rPr>
              <w:t>Referencing</w:t>
            </w:r>
            <w:r w:rsidR="003A614B">
              <w:rPr>
                <w:noProof/>
                <w:webHidden/>
              </w:rPr>
              <w:tab/>
            </w:r>
            <w:r w:rsidR="003A614B">
              <w:rPr>
                <w:noProof/>
                <w:webHidden/>
              </w:rPr>
              <w:fldChar w:fldCharType="begin"/>
            </w:r>
            <w:r w:rsidR="003A614B">
              <w:rPr>
                <w:noProof/>
                <w:webHidden/>
              </w:rPr>
              <w:instrText xml:space="preserve"> PAGEREF _Toc472421066 \h </w:instrText>
            </w:r>
            <w:r w:rsidR="003A614B">
              <w:rPr>
                <w:noProof/>
                <w:webHidden/>
              </w:rPr>
            </w:r>
            <w:r w:rsidR="003A614B">
              <w:rPr>
                <w:noProof/>
                <w:webHidden/>
              </w:rPr>
              <w:fldChar w:fldCharType="separate"/>
            </w:r>
            <w:r w:rsidR="003A614B">
              <w:rPr>
                <w:noProof/>
                <w:webHidden/>
              </w:rPr>
              <w:t>11</w:t>
            </w:r>
            <w:r w:rsidR="003A614B">
              <w:rPr>
                <w:noProof/>
                <w:webHidden/>
              </w:rPr>
              <w:fldChar w:fldCharType="end"/>
            </w:r>
          </w:hyperlink>
        </w:p>
        <w:p w:rsidR="00A54BF4" w:rsidRDefault="00A54BF4">
          <w:r>
            <w:rPr>
              <w:b/>
              <w:bCs/>
              <w:noProof/>
            </w:rPr>
            <w:fldChar w:fldCharType="end"/>
          </w:r>
        </w:p>
      </w:sdtContent>
    </w:sdt>
    <w:p w:rsidR="00A54BF4" w:rsidRDefault="00A54BF4">
      <w:pPr>
        <w:spacing w:before="0" w:after="0" w:line="240" w:lineRule="auto"/>
      </w:pPr>
      <w:r>
        <w:br w:type="page"/>
      </w:r>
    </w:p>
    <w:p w:rsidR="00A54BF4" w:rsidRDefault="00A54BF4" w:rsidP="00A54BF4"/>
    <w:p w:rsidR="00AE6EDD" w:rsidRPr="00A54BF4" w:rsidRDefault="00DC4C1F" w:rsidP="00C35BAA">
      <w:pPr>
        <w:pStyle w:val="Heading1"/>
      </w:pPr>
      <w:bookmarkStart w:id="8" w:name="_Toc472421051"/>
      <w:r w:rsidRPr="00A54BF4">
        <w:t>Age</w:t>
      </w:r>
      <w:r w:rsidR="00B70B0C" w:rsidRPr="00A54BF4">
        <w:t xml:space="preserve"> of</w:t>
      </w:r>
      <w:r w:rsidRPr="00A54BF4">
        <w:t xml:space="preserve"> </w:t>
      </w:r>
      <w:bookmarkEnd w:id="7"/>
      <w:r w:rsidR="00AE562C" w:rsidRPr="00A54BF4">
        <w:t>Permanent Settlers (All Streams)</w:t>
      </w:r>
      <w:bookmarkEnd w:id="8"/>
    </w:p>
    <w:p w:rsidR="00AE6EDD" w:rsidRPr="00176201" w:rsidRDefault="00284E10" w:rsidP="008C7E86">
      <w:pPr>
        <w:spacing w:before="0" w:after="0" w:line="240" w:lineRule="auto"/>
        <w:ind w:left="567"/>
        <w:rPr>
          <w:rFonts w:asciiTheme="minorHAnsi" w:hAnsiTheme="minorHAnsi" w:cstheme="minorHAnsi"/>
          <w:b/>
          <w:sz w:val="22"/>
          <w:szCs w:val="22"/>
        </w:rPr>
      </w:pPr>
      <w:r w:rsidRPr="00131B2A">
        <w:rPr>
          <w:rFonts w:asciiTheme="minorHAnsi" w:hAnsiTheme="minorHAnsi" w:cstheme="minorHAnsi"/>
          <w:sz w:val="22"/>
          <w:szCs w:val="22"/>
        </w:rPr>
        <w:t>This ta</w:t>
      </w:r>
      <w:r w:rsidR="00061BCC" w:rsidRPr="00131B2A">
        <w:rPr>
          <w:rFonts w:asciiTheme="minorHAnsi" w:hAnsiTheme="minorHAnsi" w:cstheme="minorHAnsi"/>
          <w:sz w:val="22"/>
          <w:szCs w:val="22"/>
        </w:rPr>
        <w:t>ble</w:t>
      </w:r>
      <w:r w:rsidR="007F3927" w:rsidRPr="00131B2A">
        <w:rPr>
          <w:rFonts w:asciiTheme="minorHAnsi" w:hAnsiTheme="minorHAnsi" w:cstheme="minorHAnsi"/>
          <w:sz w:val="22"/>
          <w:szCs w:val="22"/>
        </w:rPr>
        <w:t xml:space="preserve"> covers the Settlement Date</w:t>
      </w:r>
      <w:r w:rsidR="00F671D8" w:rsidRPr="0092335D">
        <w:rPr>
          <w:rFonts w:asciiTheme="minorHAnsi" w:hAnsiTheme="minorHAnsi" w:cstheme="minorHAnsi"/>
          <w:b/>
          <w:sz w:val="22"/>
          <w:szCs w:val="22"/>
        </w:rPr>
        <w:t>*</w:t>
      </w:r>
      <w:r w:rsidR="00DD4C6D" w:rsidRPr="00131B2A">
        <w:rPr>
          <w:rFonts w:asciiTheme="minorHAnsi" w:hAnsiTheme="minorHAnsi" w:cstheme="minorHAnsi"/>
          <w:sz w:val="22"/>
          <w:szCs w:val="22"/>
        </w:rPr>
        <w:t xml:space="preserve"> </w:t>
      </w:r>
      <w:r w:rsidR="00550119" w:rsidRPr="00131B2A">
        <w:rPr>
          <w:rFonts w:asciiTheme="minorHAnsi" w:hAnsiTheme="minorHAnsi" w:cstheme="minorHAnsi"/>
          <w:sz w:val="22"/>
          <w:szCs w:val="22"/>
        </w:rPr>
        <w:t>range from</w:t>
      </w:r>
      <w:r w:rsidR="00550119" w:rsidRPr="00176201">
        <w:rPr>
          <w:rFonts w:asciiTheme="minorHAnsi" w:hAnsiTheme="minorHAnsi" w:cstheme="minorHAnsi"/>
          <w:b/>
          <w:sz w:val="22"/>
          <w:szCs w:val="22"/>
        </w:rPr>
        <w:t xml:space="preserve"> </w:t>
      </w:r>
      <w:r w:rsidR="00E87310">
        <w:rPr>
          <w:rFonts w:asciiTheme="minorHAnsi" w:hAnsiTheme="minorHAnsi" w:cstheme="minorHAnsi"/>
          <w:b/>
          <w:sz w:val="22"/>
          <w:szCs w:val="22"/>
        </w:rPr>
        <w:t xml:space="preserve">1 </w:t>
      </w:r>
      <w:r w:rsidR="006B78BF">
        <w:rPr>
          <w:rFonts w:asciiTheme="minorHAnsi" w:hAnsiTheme="minorHAnsi" w:cstheme="minorHAnsi"/>
          <w:b/>
          <w:sz w:val="22"/>
          <w:szCs w:val="22"/>
        </w:rPr>
        <w:t>January 2017</w:t>
      </w:r>
      <w:r w:rsidR="00E87310">
        <w:rPr>
          <w:rFonts w:asciiTheme="minorHAnsi" w:hAnsiTheme="minorHAnsi" w:cstheme="minorHAnsi"/>
          <w:b/>
          <w:sz w:val="22"/>
          <w:szCs w:val="22"/>
        </w:rPr>
        <w:t xml:space="preserve"> </w:t>
      </w:r>
      <w:r w:rsidR="00E87310" w:rsidRPr="00E87310">
        <w:rPr>
          <w:rFonts w:asciiTheme="minorHAnsi" w:hAnsiTheme="minorHAnsi" w:cstheme="minorHAnsi"/>
          <w:sz w:val="22"/>
          <w:szCs w:val="22"/>
        </w:rPr>
        <w:t>to</w:t>
      </w:r>
      <w:r w:rsidR="00E87310">
        <w:rPr>
          <w:rFonts w:asciiTheme="minorHAnsi" w:hAnsiTheme="minorHAnsi" w:cstheme="minorHAnsi"/>
          <w:b/>
          <w:sz w:val="22"/>
          <w:szCs w:val="22"/>
        </w:rPr>
        <w:t xml:space="preserve"> 30 June 2017</w:t>
      </w:r>
      <w:r w:rsidR="000F2AA6" w:rsidRPr="00176201">
        <w:rPr>
          <w:rFonts w:asciiTheme="minorHAnsi" w:hAnsiTheme="minorHAnsi" w:cstheme="minorHAnsi"/>
          <w:b/>
          <w:sz w:val="22"/>
          <w:szCs w:val="22"/>
        </w:rPr>
        <w:t>.</w:t>
      </w:r>
    </w:p>
    <w:p w:rsidR="008876A4" w:rsidRDefault="004E4D8E" w:rsidP="003D1307">
      <w:pPr>
        <w:spacing w:after="360" w:line="240" w:lineRule="auto"/>
        <w:ind w:left="567"/>
        <w:rPr>
          <w:rFonts w:asciiTheme="minorHAnsi" w:hAnsiTheme="minorHAnsi" w:cstheme="minorHAnsi"/>
          <w:sz w:val="22"/>
          <w:szCs w:val="22"/>
        </w:rPr>
      </w:pPr>
      <w:r w:rsidRPr="00131B2A">
        <w:rPr>
          <w:rFonts w:asciiTheme="minorHAnsi" w:hAnsiTheme="minorHAnsi" w:cstheme="minorHAnsi"/>
          <w:sz w:val="22"/>
          <w:szCs w:val="22"/>
        </w:rPr>
        <w:t>You should note and take into account the matters identified as caveats to this data (refer to separate page).</w:t>
      </w:r>
    </w:p>
    <w:tbl>
      <w:tblPr>
        <w:tblW w:w="9625" w:type="dxa"/>
        <w:jc w:val="center"/>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ge by Migration Stream Table"/>
        <w:tblDescription w:val="A table showing settlers by Age by Migration Stream who arrived  from 4 April 2015 to 4 April 2016"/>
      </w:tblPr>
      <w:tblGrid>
        <w:gridCol w:w="1764"/>
        <w:gridCol w:w="1525"/>
        <w:gridCol w:w="1516"/>
        <w:gridCol w:w="1418"/>
        <w:gridCol w:w="1701"/>
        <w:gridCol w:w="1701"/>
      </w:tblGrid>
      <w:tr w:rsidR="006F6BEA" w:rsidRPr="003D1307" w:rsidTr="003468F3">
        <w:trPr>
          <w:trHeight w:val="475"/>
          <w:jc w:val="center"/>
        </w:trPr>
        <w:tc>
          <w:tcPr>
            <w:tcW w:w="1764" w:type="dxa"/>
            <w:vMerge w:val="restart"/>
            <w:shd w:val="clear" w:color="auto" w:fill="F2F2F2" w:themeFill="background1" w:themeFillShade="F2"/>
            <w:noWrap/>
            <w:vAlign w:val="center"/>
            <w:hideMark/>
          </w:tcPr>
          <w:p w:rsidR="006F6BEA" w:rsidRPr="00AB131F" w:rsidRDefault="006F6BEA" w:rsidP="00550119">
            <w:pPr>
              <w:spacing w:before="0" w:after="0" w:line="240" w:lineRule="auto"/>
              <w:ind w:left="490" w:hanging="456"/>
              <w:jc w:val="center"/>
              <w:rPr>
                <w:rFonts w:asciiTheme="minorHAnsi" w:hAnsiTheme="minorHAnsi" w:cstheme="minorHAnsi"/>
                <w:bCs/>
                <w:color w:val="000000"/>
                <w:sz w:val="22"/>
                <w:szCs w:val="22"/>
              </w:rPr>
            </w:pPr>
            <w:r w:rsidRPr="00AB131F">
              <w:rPr>
                <w:rFonts w:asciiTheme="minorHAnsi" w:hAnsiTheme="minorHAnsi" w:cstheme="minorHAnsi"/>
                <w:bCs/>
                <w:color w:val="000000"/>
                <w:sz w:val="22"/>
                <w:szCs w:val="22"/>
              </w:rPr>
              <w:t>Age</w:t>
            </w:r>
          </w:p>
        </w:tc>
        <w:tc>
          <w:tcPr>
            <w:tcW w:w="4459" w:type="dxa"/>
            <w:gridSpan w:val="3"/>
            <w:shd w:val="clear" w:color="auto" w:fill="F2F2F2" w:themeFill="background1" w:themeFillShade="F2"/>
            <w:noWrap/>
            <w:vAlign w:val="center"/>
            <w:hideMark/>
          </w:tcPr>
          <w:p w:rsidR="006F6BEA" w:rsidRPr="00AB131F" w:rsidRDefault="006F6BEA" w:rsidP="00E435A1">
            <w:pPr>
              <w:spacing w:before="0" w:after="0" w:line="240" w:lineRule="auto"/>
              <w:jc w:val="center"/>
              <w:rPr>
                <w:rFonts w:asciiTheme="minorHAnsi" w:hAnsiTheme="minorHAnsi" w:cstheme="minorHAnsi"/>
                <w:bCs/>
                <w:color w:val="000000"/>
                <w:sz w:val="22"/>
                <w:szCs w:val="22"/>
              </w:rPr>
            </w:pPr>
            <w:r w:rsidRPr="00AB131F">
              <w:rPr>
                <w:rFonts w:asciiTheme="minorHAnsi" w:hAnsiTheme="minorHAnsi" w:cstheme="minorHAnsi"/>
                <w:bCs/>
                <w:color w:val="000000"/>
                <w:sz w:val="22"/>
                <w:szCs w:val="22"/>
              </w:rPr>
              <w:t>Migration Stream</w:t>
            </w:r>
          </w:p>
        </w:tc>
        <w:tc>
          <w:tcPr>
            <w:tcW w:w="1701" w:type="dxa"/>
            <w:vMerge w:val="restart"/>
            <w:shd w:val="clear" w:color="auto" w:fill="F2F2F2" w:themeFill="background1" w:themeFillShade="F2"/>
            <w:noWrap/>
            <w:vAlign w:val="center"/>
            <w:hideMark/>
          </w:tcPr>
          <w:p w:rsidR="006F6BEA" w:rsidRPr="00AB131F" w:rsidRDefault="006F6BEA" w:rsidP="000554C4">
            <w:pPr>
              <w:spacing w:before="0" w:after="0" w:line="240" w:lineRule="auto"/>
              <w:jc w:val="center"/>
              <w:rPr>
                <w:rFonts w:asciiTheme="minorHAnsi" w:hAnsiTheme="minorHAnsi" w:cstheme="minorHAnsi"/>
                <w:bCs/>
                <w:color w:val="000000"/>
                <w:sz w:val="22"/>
                <w:szCs w:val="22"/>
              </w:rPr>
            </w:pPr>
            <w:r w:rsidRPr="00AB131F">
              <w:rPr>
                <w:rFonts w:asciiTheme="minorHAnsi" w:hAnsiTheme="minorHAnsi" w:cstheme="minorHAnsi"/>
                <w:bCs/>
                <w:color w:val="000000"/>
                <w:sz w:val="22"/>
                <w:szCs w:val="22"/>
              </w:rPr>
              <w:t>Grand Total</w:t>
            </w:r>
          </w:p>
        </w:tc>
        <w:tc>
          <w:tcPr>
            <w:tcW w:w="1701" w:type="dxa"/>
            <w:vMerge w:val="restart"/>
            <w:shd w:val="clear" w:color="auto" w:fill="F2F2F2" w:themeFill="background1" w:themeFillShade="F2"/>
            <w:vAlign w:val="center"/>
          </w:tcPr>
          <w:p w:rsidR="006F6BEA" w:rsidRPr="00AB131F" w:rsidRDefault="006F6BEA" w:rsidP="00127334">
            <w:pPr>
              <w:spacing w:before="0" w:after="0" w:line="240" w:lineRule="auto"/>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 </w:t>
            </w:r>
            <w:r w:rsidR="00127334">
              <w:rPr>
                <w:rFonts w:asciiTheme="minorHAnsi" w:hAnsiTheme="minorHAnsi" w:cstheme="minorHAnsi"/>
                <w:bCs/>
                <w:color w:val="000000"/>
                <w:sz w:val="22"/>
                <w:szCs w:val="22"/>
              </w:rPr>
              <w:t>of Total</w:t>
            </w:r>
          </w:p>
        </w:tc>
      </w:tr>
      <w:tr w:rsidR="006F6BEA" w:rsidRPr="003D1307" w:rsidTr="003468F3">
        <w:trPr>
          <w:trHeight w:val="315"/>
          <w:jc w:val="center"/>
        </w:trPr>
        <w:tc>
          <w:tcPr>
            <w:tcW w:w="1764" w:type="dxa"/>
            <w:vMerge/>
            <w:shd w:val="clear" w:color="auto" w:fill="auto"/>
            <w:vAlign w:val="center"/>
            <w:hideMark/>
          </w:tcPr>
          <w:p w:rsidR="006F6BEA" w:rsidRPr="00AB131F" w:rsidRDefault="006F6BEA" w:rsidP="000554C4">
            <w:pPr>
              <w:spacing w:before="0" w:after="0" w:line="240" w:lineRule="auto"/>
              <w:rPr>
                <w:rFonts w:asciiTheme="minorHAnsi" w:hAnsiTheme="minorHAnsi" w:cstheme="minorHAnsi"/>
                <w:b/>
                <w:bCs/>
                <w:color w:val="000000"/>
                <w:sz w:val="22"/>
                <w:szCs w:val="22"/>
              </w:rPr>
            </w:pPr>
          </w:p>
        </w:tc>
        <w:tc>
          <w:tcPr>
            <w:tcW w:w="1525" w:type="dxa"/>
            <w:shd w:val="clear" w:color="auto" w:fill="F2F2F2" w:themeFill="background1" w:themeFillShade="F2"/>
            <w:noWrap/>
            <w:vAlign w:val="bottom"/>
          </w:tcPr>
          <w:p w:rsidR="006F6BEA" w:rsidRPr="00AB131F" w:rsidRDefault="006F6BEA" w:rsidP="000214CF">
            <w:pPr>
              <w:jc w:val="center"/>
              <w:rPr>
                <w:rFonts w:asciiTheme="minorHAnsi" w:hAnsiTheme="minorHAnsi" w:cstheme="minorHAnsi"/>
                <w:color w:val="000000"/>
                <w:sz w:val="22"/>
                <w:szCs w:val="22"/>
              </w:rPr>
            </w:pPr>
            <w:r w:rsidRPr="00AB131F">
              <w:rPr>
                <w:rFonts w:asciiTheme="minorHAnsi" w:hAnsiTheme="minorHAnsi" w:cstheme="minorHAnsi"/>
                <w:color w:val="000000"/>
                <w:sz w:val="22"/>
                <w:szCs w:val="22"/>
              </w:rPr>
              <w:t>Humanitarian</w:t>
            </w:r>
          </w:p>
        </w:tc>
        <w:tc>
          <w:tcPr>
            <w:tcW w:w="1516" w:type="dxa"/>
            <w:shd w:val="clear" w:color="auto" w:fill="F2F2F2" w:themeFill="background1" w:themeFillShade="F2"/>
            <w:noWrap/>
            <w:vAlign w:val="bottom"/>
          </w:tcPr>
          <w:p w:rsidR="006F6BEA" w:rsidRPr="00AB131F" w:rsidRDefault="006F6BEA" w:rsidP="000214CF">
            <w:pPr>
              <w:jc w:val="center"/>
              <w:rPr>
                <w:rFonts w:asciiTheme="minorHAnsi" w:hAnsiTheme="minorHAnsi" w:cstheme="minorHAnsi"/>
                <w:color w:val="000000"/>
                <w:sz w:val="22"/>
                <w:szCs w:val="22"/>
              </w:rPr>
            </w:pPr>
            <w:r w:rsidRPr="00AB131F">
              <w:rPr>
                <w:rFonts w:asciiTheme="minorHAnsi" w:hAnsiTheme="minorHAnsi" w:cstheme="minorHAnsi"/>
                <w:color w:val="000000"/>
                <w:sz w:val="22"/>
                <w:szCs w:val="22"/>
              </w:rPr>
              <w:t>Family</w:t>
            </w:r>
          </w:p>
        </w:tc>
        <w:tc>
          <w:tcPr>
            <w:tcW w:w="1418" w:type="dxa"/>
            <w:shd w:val="clear" w:color="auto" w:fill="F2F2F2" w:themeFill="background1" w:themeFillShade="F2"/>
            <w:noWrap/>
            <w:vAlign w:val="bottom"/>
          </w:tcPr>
          <w:p w:rsidR="006F6BEA" w:rsidRPr="00AB131F" w:rsidRDefault="006F6BEA" w:rsidP="000214CF">
            <w:pPr>
              <w:jc w:val="center"/>
              <w:rPr>
                <w:rFonts w:asciiTheme="minorHAnsi" w:hAnsiTheme="minorHAnsi" w:cstheme="minorHAnsi"/>
                <w:color w:val="000000"/>
                <w:sz w:val="22"/>
                <w:szCs w:val="22"/>
              </w:rPr>
            </w:pPr>
            <w:r w:rsidRPr="00AB131F">
              <w:rPr>
                <w:rFonts w:asciiTheme="minorHAnsi" w:hAnsiTheme="minorHAnsi" w:cstheme="minorHAnsi"/>
                <w:color w:val="000000"/>
                <w:sz w:val="22"/>
                <w:szCs w:val="22"/>
              </w:rPr>
              <w:t>Skilled</w:t>
            </w:r>
          </w:p>
        </w:tc>
        <w:tc>
          <w:tcPr>
            <w:tcW w:w="1701" w:type="dxa"/>
            <w:vMerge/>
            <w:shd w:val="clear" w:color="auto" w:fill="auto"/>
            <w:vAlign w:val="center"/>
            <w:hideMark/>
          </w:tcPr>
          <w:p w:rsidR="006F6BEA" w:rsidRPr="00AB131F" w:rsidRDefault="006F6BEA" w:rsidP="000554C4">
            <w:pPr>
              <w:spacing w:before="0" w:after="0" w:line="240" w:lineRule="auto"/>
              <w:rPr>
                <w:rFonts w:asciiTheme="minorHAnsi" w:hAnsiTheme="minorHAnsi" w:cstheme="minorHAnsi"/>
                <w:b/>
                <w:bCs/>
                <w:color w:val="000000"/>
                <w:sz w:val="22"/>
                <w:szCs w:val="22"/>
              </w:rPr>
            </w:pPr>
          </w:p>
        </w:tc>
        <w:tc>
          <w:tcPr>
            <w:tcW w:w="1701" w:type="dxa"/>
            <w:vMerge/>
          </w:tcPr>
          <w:p w:rsidR="006F6BEA" w:rsidRPr="00AB131F" w:rsidRDefault="006F6BEA" w:rsidP="000554C4">
            <w:pPr>
              <w:spacing w:before="0" w:after="0" w:line="240" w:lineRule="auto"/>
              <w:rPr>
                <w:rFonts w:asciiTheme="minorHAnsi" w:hAnsiTheme="minorHAnsi" w:cstheme="minorHAnsi"/>
                <w:b/>
                <w:bCs/>
                <w:color w:val="000000"/>
                <w:sz w:val="22"/>
                <w:szCs w:val="22"/>
              </w:rPr>
            </w:pPr>
          </w:p>
        </w:tc>
      </w:tr>
      <w:tr w:rsidR="006461F2" w:rsidRPr="003D1307" w:rsidTr="003468F3">
        <w:trPr>
          <w:trHeight w:val="315"/>
          <w:jc w:val="center"/>
        </w:trPr>
        <w:tc>
          <w:tcPr>
            <w:tcW w:w="1764" w:type="dxa"/>
            <w:shd w:val="clear" w:color="auto" w:fill="auto"/>
            <w:noWrap/>
            <w:vAlign w:val="bottom"/>
            <w:hideMark/>
          </w:tcPr>
          <w:p w:rsidR="006461F2" w:rsidRPr="006F6BEA" w:rsidRDefault="006461F2" w:rsidP="00600459">
            <w:pPr>
              <w:spacing w:before="0"/>
              <w:jc w:val="center"/>
              <w:rPr>
                <w:rFonts w:asciiTheme="minorHAnsi" w:hAnsiTheme="minorHAnsi" w:cstheme="minorHAnsi"/>
                <w:color w:val="000000"/>
                <w:sz w:val="22"/>
                <w:szCs w:val="22"/>
              </w:rPr>
            </w:pPr>
            <w:r w:rsidRPr="006F6BEA">
              <w:rPr>
                <w:rFonts w:asciiTheme="minorHAnsi" w:hAnsiTheme="minorHAnsi" w:cstheme="minorHAnsi"/>
                <w:color w:val="000000"/>
                <w:sz w:val="22"/>
                <w:szCs w:val="22"/>
              </w:rPr>
              <w:t>00-05</w:t>
            </w:r>
          </w:p>
        </w:tc>
        <w:tc>
          <w:tcPr>
            <w:tcW w:w="1525"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1,140</w:t>
            </w:r>
          </w:p>
        </w:tc>
        <w:tc>
          <w:tcPr>
            <w:tcW w:w="1516"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1,806</w:t>
            </w:r>
          </w:p>
        </w:tc>
        <w:tc>
          <w:tcPr>
            <w:tcW w:w="1418"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9,910</w:t>
            </w:r>
          </w:p>
        </w:tc>
        <w:tc>
          <w:tcPr>
            <w:tcW w:w="1701"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12,856</w:t>
            </w:r>
          </w:p>
        </w:tc>
        <w:tc>
          <w:tcPr>
            <w:tcW w:w="1701" w:type="dxa"/>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9.4%</w:t>
            </w:r>
          </w:p>
        </w:tc>
      </w:tr>
      <w:tr w:rsidR="006461F2" w:rsidRPr="003D1307" w:rsidTr="003468F3">
        <w:trPr>
          <w:trHeight w:val="300"/>
          <w:jc w:val="center"/>
        </w:trPr>
        <w:tc>
          <w:tcPr>
            <w:tcW w:w="1764" w:type="dxa"/>
            <w:shd w:val="clear" w:color="auto" w:fill="auto"/>
            <w:noWrap/>
            <w:vAlign w:val="bottom"/>
            <w:hideMark/>
          </w:tcPr>
          <w:p w:rsidR="006461F2" w:rsidRPr="006F6BEA" w:rsidRDefault="006461F2" w:rsidP="00600459">
            <w:pPr>
              <w:spacing w:before="0"/>
              <w:jc w:val="center"/>
              <w:rPr>
                <w:rFonts w:asciiTheme="minorHAnsi" w:hAnsiTheme="minorHAnsi" w:cstheme="minorHAnsi"/>
                <w:color w:val="000000"/>
                <w:sz w:val="22"/>
                <w:szCs w:val="22"/>
              </w:rPr>
            </w:pPr>
            <w:r w:rsidRPr="006F6BEA">
              <w:rPr>
                <w:rFonts w:asciiTheme="minorHAnsi" w:hAnsiTheme="minorHAnsi" w:cstheme="minorHAnsi"/>
                <w:color w:val="000000"/>
                <w:sz w:val="22"/>
                <w:szCs w:val="22"/>
              </w:rPr>
              <w:t>06-11</w:t>
            </w:r>
          </w:p>
        </w:tc>
        <w:tc>
          <w:tcPr>
            <w:tcW w:w="1525"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1,311</w:t>
            </w:r>
          </w:p>
        </w:tc>
        <w:tc>
          <w:tcPr>
            <w:tcW w:w="1516"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1,380</w:t>
            </w:r>
          </w:p>
        </w:tc>
        <w:tc>
          <w:tcPr>
            <w:tcW w:w="1418"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4,360</w:t>
            </w:r>
          </w:p>
        </w:tc>
        <w:tc>
          <w:tcPr>
            <w:tcW w:w="1701"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7,051</w:t>
            </w:r>
          </w:p>
        </w:tc>
        <w:tc>
          <w:tcPr>
            <w:tcW w:w="1701" w:type="dxa"/>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5.1%</w:t>
            </w:r>
          </w:p>
        </w:tc>
      </w:tr>
      <w:tr w:rsidR="006461F2" w:rsidRPr="003D1307" w:rsidTr="003468F3">
        <w:trPr>
          <w:trHeight w:val="315"/>
          <w:jc w:val="center"/>
        </w:trPr>
        <w:tc>
          <w:tcPr>
            <w:tcW w:w="1764" w:type="dxa"/>
            <w:shd w:val="clear" w:color="auto" w:fill="auto"/>
            <w:noWrap/>
            <w:vAlign w:val="bottom"/>
            <w:hideMark/>
          </w:tcPr>
          <w:p w:rsidR="006461F2" w:rsidRPr="006F6BEA" w:rsidRDefault="006461F2" w:rsidP="00600459">
            <w:pPr>
              <w:spacing w:before="0"/>
              <w:jc w:val="center"/>
              <w:rPr>
                <w:rFonts w:asciiTheme="minorHAnsi" w:hAnsiTheme="minorHAnsi" w:cstheme="minorHAnsi"/>
                <w:color w:val="000000"/>
                <w:sz w:val="22"/>
                <w:szCs w:val="22"/>
              </w:rPr>
            </w:pPr>
            <w:r w:rsidRPr="006F6BEA">
              <w:rPr>
                <w:rFonts w:asciiTheme="minorHAnsi" w:hAnsiTheme="minorHAnsi" w:cstheme="minorHAnsi"/>
                <w:color w:val="000000"/>
                <w:sz w:val="22"/>
                <w:szCs w:val="22"/>
              </w:rPr>
              <w:t>12-15</w:t>
            </w:r>
          </w:p>
        </w:tc>
        <w:tc>
          <w:tcPr>
            <w:tcW w:w="1525"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747</w:t>
            </w:r>
          </w:p>
        </w:tc>
        <w:tc>
          <w:tcPr>
            <w:tcW w:w="1516"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1,116</w:t>
            </w:r>
          </w:p>
        </w:tc>
        <w:tc>
          <w:tcPr>
            <w:tcW w:w="1418"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1,482</w:t>
            </w:r>
          </w:p>
        </w:tc>
        <w:tc>
          <w:tcPr>
            <w:tcW w:w="1701"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3,345</w:t>
            </w:r>
          </w:p>
        </w:tc>
        <w:tc>
          <w:tcPr>
            <w:tcW w:w="1701" w:type="dxa"/>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2.4%</w:t>
            </w:r>
          </w:p>
        </w:tc>
      </w:tr>
      <w:tr w:rsidR="006461F2" w:rsidRPr="003D1307" w:rsidTr="003468F3">
        <w:trPr>
          <w:trHeight w:val="300"/>
          <w:jc w:val="center"/>
        </w:trPr>
        <w:tc>
          <w:tcPr>
            <w:tcW w:w="1764" w:type="dxa"/>
            <w:shd w:val="clear" w:color="auto" w:fill="auto"/>
            <w:noWrap/>
            <w:vAlign w:val="bottom"/>
            <w:hideMark/>
          </w:tcPr>
          <w:p w:rsidR="006461F2" w:rsidRPr="006F6BEA" w:rsidRDefault="006461F2" w:rsidP="00600459">
            <w:pPr>
              <w:spacing w:before="0"/>
              <w:jc w:val="center"/>
              <w:rPr>
                <w:rFonts w:asciiTheme="minorHAnsi" w:hAnsiTheme="minorHAnsi" w:cstheme="minorHAnsi"/>
                <w:color w:val="000000"/>
                <w:sz w:val="22"/>
                <w:szCs w:val="22"/>
              </w:rPr>
            </w:pPr>
            <w:r w:rsidRPr="006F6BEA">
              <w:rPr>
                <w:rFonts w:asciiTheme="minorHAnsi" w:hAnsiTheme="minorHAnsi" w:cstheme="minorHAnsi"/>
                <w:color w:val="000000"/>
                <w:sz w:val="22"/>
                <w:szCs w:val="22"/>
              </w:rPr>
              <w:t>16-17</w:t>
            </w:r>
          </w:p>
        </w:tc>
        <w:tc>
          <w:tcPr>
            <w:tcW w:w="1525"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351</w:t>
            </w:r>
          </w:p>
        </w:tc>
        <w:tc>
          <w:tcPr>
            <w:tcW w:w="1516"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748</w:t>
            </w:r>
          </w:p>
        </w:tc>
        <w:tc>
          <w:tcPr>
            <w:tcW w:w="1418"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554</w:t>
            </w:r>
          </w:p>
        </w:tc>
        <w:tc>
          <w:tcPr>
            <w:tcW w:w="1701"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1,653</w:t>
            </w:r>
          </w:p>
        </w:tc>
        <w:tc>
          <w:tcPr>
            <w:tcW w:w="1701" w:type="dxa"/>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1.2%</w:t>
            </w:r>
          </w:p>
        </w:tc>
      </w:tr>
      <w:tr w:rsidR="006461F2" w:rsidRPr="003D1307" w:rsidTr="003468F3">
        <w:trPr>
          <w:trHeight w:val="300"/>
          <w:jc w:val="center"/>
        </w:trPr>
        <w:tc>
          <w:tcPr>
            <w:tcW w:w="1764" w:type="dxa"/>
            <w:shd w:val="clear" w:color="auto" w:fill="auto"/>
            <w:noWrap/>
            <w:vAlign w:val="bottom"/>
            <w:hideMark/>
          </w:tcPr>
          <w:p w:rsidR="006461F2" w:rsidRPr="006F6BEA" w:rsidRDefault="006461F2" w:rsidP="00600459">
            <w:pPr>
              <w:spacing w:before="0"/>
              <w:jc w:val="center"/>
              <w:rPr>
                <w:rFonts w:asciiTheme="minorHAnsi" w:hAnsiTheme="minorHAnsi" w:cstheme="minorHAnsi"/>
                <w:color w:val="000000"/>
                <w:sz w:val="22"/>
                <w:szCs w:val="22"/>
              </w:rPr>
            </w:pPr>
            <w:r w:rsidRPr="006F6BEA">
              <w:rPr>
                <w:rFonts w:asciiTheme="minorHAnsi" w:hAnsiTheme="minorHAnsi" w:cstheme="minorHAnsi"/>
                <w:color w:val="000000"/>
                <w:sz w:val="22"/>
                <w:szCs w:val="22"/>
              </w:rPr>
              <w:t>18-24</w:t>
            </w:r>
          </w:p>
        </w:tc>
        <w:tc>
          <w:tcPr>
            <w:tcW w:w="1525"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1,152</w:t>
            </w:r>
          </w:p>
        </w:tc>
        <w:tc>
          <w:tcPr>
            <w:tcW w:w="1516"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9,574</w:t>
            </w:r>
          </w:p>
        </w:tc>
        <w:tc>
          <w:tcPr>
            <w:tcW w:w="1418"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17,264</w:t>
            </w:r>
          </w:p>
        </w:tc>
        <w:tc>
          <w:tcPr>
            <w:tcW w:w="1701"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27,990</w:t>
            </w:r>
          </w:p>
        </w:tc>
        <w:tc>
          <w:tcPr>
            <w:tcW w:w="1701" w:type="dxa"/>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20.4%</w:t>
            </w:r>
          </w:p>
        </w:tc>
      </w:tr>
      <w:tr w:rsidR="006461F2" w:rsidRPr="003D1307" w:rsidTr="003468F3">
        <w:trPr>
          <w:trHeight w:val="300"/>
          <w:jc w:val="center"/>
        </w:trPr>
        <w:tc>
          <w:tcPr>
            <w:tcW w:w="1764" w:type="dxa"/>
            <w:shd w:val="clear" w:color="auto" w:fill="auto"/>
            <w:noWrap/>
            <w:vAlign w:val="bottom"/>
            <w:hideMark/>
          </w:tcPr>
          <w:p w:rsidR="006461F2" w:rsidRPr="006F6BEA" w:rsidRDefault="006461F2" w:rsidP="00600459">
            <w:pPr>
              <w:spacing w:before="0"/>
              <w:jc w:val="center"/>
              <w:rPr>
                <w:rFonts w:asciiTheme="minorHAnsi" w:hAnsiTheme="minorHAnsi" w:cstheme="minorHAnsi"/>
                <w:color w:val="000000"/>
                <w:sz w:val="22"/>
                <w:szCs w:val="22"/>
              </w:rPr>
            </w:pPr>
            <w:r w:rsidRPr="006F6BEA">
              <w:rPr>
                <w:rFonts w:asciiTheme="minorHAnsi" w:hAnsiTheme="minorHAnsi" w:cstheme="minorHAnsi"/>
                <w:color w:val="000000"/>
                <w:sz w:val="22"/>
                <w:szCs w:val="22"/>
              </w:rPr>
              <w:t>25-34</w:t>
            </w:r>
          </w:p>
        </w:tc>
        <w:tc>
          <w:tcPr>
            <w:tcW w:w="1525"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1,618</w:t>
            </w:r>
          </w:p>
        </w:tc>
        <w:tc>
          <w:tcPr>
            <w:tcW w:w="1516"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19,605</w:t>
            </w:r>
          </w:p>
        </w:tc>
        <w:tc>
          <w:tcPr>
            <w:tcW w:w="1418"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36,443</w:t>
            </w:r>
          </w:p>
        </w:tc>
        <w:tc>
          <w:tcPr>
            <w:tcW w:w="1701"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57,666</w:t>
            </w:r>
          </w:p>
        </w:tc>
        <w:tc>
          <w:tcPr>
            <w:tcW w:w="1701" w:type="dxa"/>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42.0%</w:t>
            </w:r>
          </w:p>
        </w:tc>
      </w:tr>
      <w:tr w:rsidR="006461F2" w:rsidRPr="003D1307" w:rsidTr="003468F3">
        <w:trPr>
          <w:trHeight w:val="300"/>
          <w:jc w:val="center"/>
        </w:trPr>
        <w:tc>
          <w:tcPr>
            <w:tcW w:w="1764" w:type="dxa"/>
            <w:shd w:val="clear" w:color="auto" w:fill="auto"/>
            <w:noWrap/>
            <w:vAlign w:val="bottom"/>
            <w:hideMark/>
          </w:tcPr>
          <w:p w:rsidR="006461F2" w:rsidRPr="006F6BEA" w:rsidRDefault="006461F2" w:rsidP="00600459">
            <w:pPr>
              <w:spacing w:before="0"/>
              <w:jc w:val="center"/>
              <w:rPr>
                <w:rFonts w:asciiTheme="minorHAnsi" w:hAnsiTheme="minorHAnsi" w:cstheme="minorHAnsi"/>
                <w:color w:val="000000"/>
                <w:sz w:val="22"/>
                <w:szCs w:val="22"/>
              </w:rPr>
            </w:pPr>
            <w:r w:rsidRPr="006F6BEA">
              <w:rPr>
                <w:rFonts w:asciiTheme="minorHAnsi" w:hAnsiTheme="minorHAnsi" w:cstheme="minorHAnsi"/>
                <w:color w:val="000000"/>
                <w:sz w:val="22"/>
                <w:szCs w:val="22"/>
              </w:rPr>
              <w:t>35-44</w:t>
            </w:r>
          </w:p>
        </w:tc>
        <w:tc>
          <w:tcPr>
            <w:tcW w:w="1525"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1,297</w:t>
            </w:r>
          </w:p>
        </w:tc>
        <w:tc>
          <w:tcPr>
            <w:tcW w:w="1516"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5,002</w:t>
            </w:r>
          </w:p>
        </w:tc>
        <w:tc>
          <w:tcPr>
            <w:tcW w:w="1418"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10,028</w:t>
            </w:r>
          </w:p>
        </w:tc>
        <w:tc>
          <w:tcPr>
            <w:tcW w:w="1701"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16,327</w:t>
            </w:r>
          </w:p>
        </w:tc>
        <w:tc>
          <w:tcPr>
            <w:tcW w:w="1701" w:type="dxa"/>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11.9%</w:t>
            </w:r>
          </w:p>
        </w:tc>
      </w:tr>
      <w:tr w:rsidR="006461F2" w:rsidRPr="003D1307" w:rsidTr="003468F3">
        <w:trPr>
          <w:trHeight w:val="300"/>
          <w:jc w:val="center"/>
        </w:trPr>
        <w:tc>
          <w:tcPr>
            <w:tcW w:w="1764" w:type="dxa"/>
            <w:shd w:val="clear" w:color="auto" w:fill="auto"/>
            <w:noWrap/>
            <w:vAlign w:val="bottom"/>
            <w:hideMark/>
          </w:tcPr>
          <w:p w:rsidR="006461F2" w:rsidRPr="006F6BEA" w:rsidRDefault="006461F2" w:rsidP="00600459">
            <w:pPr>
              <w:spacing w:before="0"/>
              <w:jc w:val="center"/>
              <w:rPr>
                <w:rFonts w:asciiTheme="minorHAnsi" w:hAnsiTheme="minorHAnsi" w:cstheme="minorHAnsi"/>
                <w:color w:val="000000"/>
                <w:sz w:val="22"/>
                <w:szCs w:val="22"/>
              </w:rPr>
            </w:pPr>
            <w:r w:rsidRPr="006F6BEA">
              <w:rPr>
                <w:rFonts w:asciiTheme="minorHAnsi" w:hAnsiTheme="minorHAnsi" w:cstheme="minorHAnsi"/>
                <w:color w:val="000000"/>
                <w:sz w:val="22"/>
                <w:szCs w:val="22"/>
              </w:rPr>
              <w:t>45-54</w:t>
            </w:r>
          </w:p>
        </w:tc>
        <w:tc>
          <w:tcPr>
            <w:tcW w:w="1525"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901</w:t>
            </w:r>
          </w:p>
        </w:tc>
        <w:tc>
          <w:tcPr>
            <w:tcW w:w="1516"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2,394</w:t>
            </w:r>
          </w:p>
        </w:tc>
        <w:tc>
          <w:tcPr>
            <w:tcW w:w="1418"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1,787</w:t>
            </w:r>
          </w:p>
        </w:tc>
        <w:tc>
          <w:tcPr>
            <w:tcW w:w="1701"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5,082</w:t>
            </w:r>
          </w:p>
        </w:tc>
        <w:tc>
          <w:tcPr>
            <w:tcW w:w="1701" w:type="dxa"/>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3.7%</w:t>
            </w:r>
          </w:p>
        </w:tc>
      </w:tr>
      <w:tr w:rsidR="006461F2" w:rsidRPr="003D1307" w:rsidTr="003468F3">
        <w:trPr>
          <w:trHeight w:val="300"/>
          <w:jc w:val="center"/>
        </w:trPr>
        <w:tc>
          <w:tcPr>
            <w:tcW w:w="1764" w:type="dxa"/>
            <w:shd w:val="clear" w:color="auto" w:fill="auto"/>
            <w:noWrap/>
            <w:vAlign w:val="bottom"/>
            <w:hideMark/>
          </w:tcPr>
          <w:p w:rsidR="006461F2" w:rsidRPr="006F6BEA" w:rsidRDefault="006461F2" w:rsidP="00600459">
            <w:pPr>
              <w:spacing w:before="0"/>
              <w:jc w:val="center"/>
              <w:rPr>
                <w:rFonts w:asciiTheme="minorHAnsi" w:hAnsiTheme="minorHAnsi" w:cstheme="minorHAnsi"/>
                <w:color w:val="000000"/>
                <w:sz w:val="22"/>
                <w:szCs w:val="22"/>
              </w:rPr>
            </w:pPr>
            <w:r w:rsidRPr="006F6BEA">
              <w:rPr>
                <w:rFonts w:asciiTheme="minorHAnsi" w:hAnsiTheme="minorHAnsi" w:cstheme="minorHAnsi"/>
                <w:color w:val="000000"/>
                <w:sz w:val="22"/>
                <w:szCs w:val="22"/>
              </w:rPr>
              <w:t>55-64</w:t>
            </w:r>
          </w:p>
        </w:tc>
        <w:tc>
          <w:tcPr>
            <w:tcW w:w="1525"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599</w:t>
            </w:r>
          </w:p>
        </w:tc>
        <w:tc>
          <w:tcPr>
            <w:tcW w:w="1516"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2,498</w:t>
            </w:r>
          </w:p>
        </w:tc>
        <w:tc>
          <w:tcPr>
            <w:tcW w:w="1418"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274</w:t>
            </w:r>
          </w:p>
        </w:tc>
        <w:tc>
          <w:tcPr>
            <w:tcW w:w="1701"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3,371</w:t>
            </w:r>
          </w:p>
        </w:tc>
        <w:tc>
          <w:tcPr>
            <w:tcW w:w="1701" w:type="dxa"/>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2.5%</w:t>
            </w:r>
          </w:p>
        </w:tc>
      </w:tr>
      <w:tr w:rsidR="006461F2" w:rsidRPr="003D1307" w:rsidTr="003468F3">
        <w:trPr>
          <w:trHeight w:val="315"/>
          <w:jc w:val="center"/>
        </w:trPr>
        <w:tc>
          <w:tcPr>
            <w:tcW w:w="1764" w:type="dxa"/>
            <w:shd w:val="clear" w:color="auto" w:fill="auto"/>
            <w:noWrap/>
            <w:vAlign w:val="bottom"/>
            <w:hideMark/>
          </w:tcPr>
          <w:p w:rsidR="006461F2" w:rsidRPr="006F6BEA" w:rsidRDefault="006461F2" w:rsidP="00600459">
            <w:pPr>
              <w:spacing w:before="0"/>
              <w:jc w:val="center"/>
              <w:rPr>
                <w:rFonts w:asciiTheme="minorHAnsi" w:hAnsiTheme="minorHAnsi" w:cstheme="minorHAnsi"/>
                <w:color w:val="000000"/>
                <w:sz w:val="22"/>
                <w:szCs w:val="22"/>
              </w:rPr>
            </w:pPr>
            <w:r w:rsidRPr="006F6BEA">
              <w:rPr>
                <w:rFonts w:asciiTheme="minorHAnsi" w:hAnsiTheme="minorHAnsi" w:cstheme="minorHAnsi"/>
                <w:color w:val="000000"/>
                <w:sz w:val="22"/>
                <w:szCs w:val="22"/>
              </w:rPr>
              <w:t>65+</w:t>
            </w:r>
          </w:p>
        </w:tc>
        <w:tc>
          <w:tcPr>
            <w:tcW w:w="1525"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481</w:t>
            </w:r>
          </w:p>
        </w:tc>
        <w:tc>
          <w:tcPr>
            <w:tcW w:w="1516"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1,421</w:t>
            </w:r>
          </w:p>
        </w:tc>
        <w:tc>
          <w:tcPr>
            <w:tcW w:w="1418"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48</w:t>
            </w:r>
          </w:p>
        </w:tc>
        <w:tc>
          <w:tcPr>
            <w:tcW w:w="1701"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1,950</w:t>
            </w:r>
          </w:p>
        </w:tc>
        <w:tc>
          <w:tcPr>
            <w:tcW w:w="1701" w:type="dxa"/>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1.4%</w:t>
            </w:r>
          </w:p>
        </w:tc>
      </w:tr>
      <w:tr w:rsidR="006461F2" w:rsidRPr="003D1307" w:rsidTr="003468F3">
        <w:trPr>
          <w:trHeight w:val="315"/>
          <w:jc w:val="center"/>
        </w:trPr>
        <w:tc>
          <w:tcPr>
            <w:tcW w:w="1764" w:type="dxa"/>
            <w:shd w:val="clear" w:color="auto" w:fill="auto"/>
            <w:noWrap/>
            <w:vAlign w:val="bottom"/>
          </w:tcPr>
          <w:p w:rsidR="006461F2" w:rsidRPr="006F6BEA" w:rsidRDefault="006461F2" w:rsidP="00600459">
            <w:pPr>
              <w:spacing w:before="0"/>
              <w:jc w:val="center"/>
              <w:rPr>
                <w:rFonts w:asciiTheme="minorHAnsi" w:hAnsiTheme="minorHAnsi" w:cstheme="minorHAnsi"/>
                <w:color w:val="000000"/>
                <w:sz w:val="22"/>
                <w:szCs w:val="22"/>
              </w:rPr>
            </w:pPr>
            <w:r>
              <w:rPr>
                <w:rFonts w:asciiTheme="minorHAnsi" w:hAnsiTheme="minorHAnsi" w:cstheme="minorHAnsi"/>
                <w:color w:val="000000"/>
                <w:sz w:val="22"/>
                <w:szCs w:val="22"/>
              </w:rPr>
              <w:t>Not Recorded</w:t>
            </w:r>
          </w:p>
        </w:tc>
        <w:tc>
          <w:tcPr>
            <w:tcW w:w="1525"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0</w:t>
            </w:r>
          </w:p>
        </w:tc>
        <w:tc>
          <w:tcPr>
            <w:tcW w:w="1516"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35</w:t>
            </w:r>
          </w:p>
        </w:tc>
        <w:tc>
          <w:tcPr>
            <w:tcW w:w="1418"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101</w:t>
            </w:r>
          </w:p>
        </w:tc>
        <w:tc>
          <w:tcPr>
            <w:tcW w:w="1701" w:type="dxa"/>
            <w:shd w:val="clear" w:color="auto" w:fill="auto"/>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136</w:t>
            </w:r>
          </w:p>
        </w:tc>
        <w:tc>
          <w:tcPr>
            <w:tcW w:w="1701" w:type="dxa"/>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0.1%</w:t>
            </w:r>
          </w:p>
        </w:tc>
      </w:tr>
      <w:tr w:rsidR="006461F2" w:rsidRPr="003D1307" w:rsidTr="003468F3">
        <w:trPr>
          <w:trHeight w:val="315"/>
          <w:jc w:val="center"/>
        </w:trPr>
        <w:tc>
          <w:tcPr>
            <w:tcW w:w="1764" w:type="dxa"/>
            <w:shd w:val="clear" w:color="auto" w:fill="F2F2F2" w:themeFill="background1" w:themeFillShade="F2"/>
            <w:noWrap/>
            <w:vAlign w:val="bottom"/>
            <w:hideMark/>
          </w:tcPr>
          <w:p w:rsidR="006461F2" w:rsidRPr="006F6BEA" w:rsidRDefault="006461F2" w:rsidP="005715A2">
            <w:pPr>
              <w:spacing w:before="0" w:line="240" w:lineRule="auto"/>
              <w:rPr>
                <w:rFonts w:asciiTheme="minorHAnsi" w:hAnsiTheme="minorHAnsi" w:cstheme="minorHAnsi"/>
                <w:b/>
                <w:bCs/>
                <w:color w:val="000000"/>
                <w:sz w:val="22"/>
                <w:szCs w:val="22"/>
              </w:rPr>
            </w:pPr>
            <w:r w:rsidRPr="006F6BEA">
              <w:rPr>
                <w:rFonts w:asciiTheme="minorHAnsi" w:hAnsiTheme="minorHAnsi" w:cstheme="minorHAnsi"/>
                <w:b/>
                <w:bCs/>
                <w:color w:val="000000"/>
                <w:sz w:val="22"/>
                <w:szCs w:val="22"/>
              </w:rPr>
              <w:t>Grand Total</w:t>
            </w:r>
          </w:p>
        </w:tc>
        <w:tc>
          <w:tcPr>
            <w:tcW w:w="1525" w:type="dxa"/>
            <w:shd w:val="clear" w:color="auto" w:fill="F2F2F2" w:themeFill="background1" w:themeFillShade="F2"/>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9,597</w:t>
            </w:r>
          </w:p>
        </w:tc>
        <w:tc>
          <w:tcPr>
            <w:tcW w:w="1516" w:type="dxa"/>
            <w:shd w:val="clear" w:color="auto" w:fill="F2F2F2" w:themeFill="background1" w:themeFillShade="F2"/>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45,579</w:t>
            </w:r>
          </w:p>
        </w:tc>
        <w:tc>
          <w:tcPr>
            <w:tcW w:w="1418" w:type="dxa"/>
            <w:shd w:val="clear" w:color="auto" w:fill="F2F2F2" w:themeFill="background1" w:themeFillShade="F2"/>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82,251</w:t>
            </w:r>
          </w:p>
        </w:tc>
        <w:tc>
          <w:tcPr>
            <w:tcW w:w="1701" w:type="dxa"/>
            <w:shd w:val="clear" w:color="auto" w:fill="F2F2F2" w:themeFill="background1" w:themeFillShade="F2"/>
            <w:noWrap/>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137,427</w:t>
            </w:r>
          </w:p>
        </w:tc>
        <w:tc>
          <w:tcPr>
            <w:tcW w:w="1701" w:type="dxa"/>
            <w:shd w:val="clear" w:color="auto" w:fill="F2F2F2" w:themeFill="background1" w:themeFillShade="F2"/>
          </w:tcPr>
          <w:p w:rsidR="006461F2" w:rsidRPr="006B78BF" w:rsidRDefault="006461F2" w:rsidP="006B78BF">
            <w:pPr>
              <w:jc w:val="center"/>
              <w:rPr>
                <w:rFonts w:asciiTheme="minorHAnsi" w:hAnsiTheme="minorHAnsi" w:cstheme="minorHAnsi"/>
                <w:sz w:val="22"/>
                <w:szCs w:val="22"/>
              </w:rPr>
            </w:pPr>
            <w:r w:rsidRPr="006B78BF">
              <w:rPr>
                <w:rFonts w:asciiTheme="minorHAnsi" w:hAnsiTheme="minorHAnsi" w:cstheme="minorHAnsi"/>
                <w:sz w:val="22"/>
                <w:szCs w:val="22"/>
              </w:rPr>
              <w:t>100.0%</w:t>
            </w:r>
          </w:p>
        </w:tc>
      </w:tr>
    </w:tbl>
    <w:p w:rsidR="00A54BF4" w:rsidRPr="001B5746" w:rsidRDefault="00FB7644" w:rsidP="00C51D4E">
      <w:pPr>
        <w:pStyle w:val="Heading1"/>
      </w:pPr>
      <w:r w:rsidRPr="003D1307">
        <w:rPr>
          <w:sz w:val="21"/>
          <w:szCs w:val="21"/>
        </w:rPr>
        <w:br w:type="page"/>
      </w:r>
      <w:bookmarkStart w:id="9" w:name="_Toc472421052"/>
      <w:r w:rsidR="00A54BF4" w:rsidRPr="001B5746">
        <w:lastRenderedPageBreak/>
        <w:t xml:space="preserve">Top </w:t>
      </w:r>
      <w:r w:rsidR="00A54BF4">
        <w:t>10</w:t>
      </w:r>
      <w:r w:rsidR="00A54BF4" w:rsidRPr="001B5746">
        <w:t xml:space="preserve"> Countries of Birth </w:t>
      </w:r>
      <w:r w:rsidR="00A54BF4">
        <w:t>of Permanent Settlers (All Streams)</w:t>
      </w:r>
      <w:bookmarkEnd w:id="9"/>
    </w:p>
    <w:p w:rsidR="00A54BF4" w:rsidRPr="008B753D" w:rsidRDefault="00A54BF4" w:rsidP="00A54BF4">
      <w:pPr>
        <w:spacing w:before="240" w:line="240" w:lineRule="auto"/>
        <w:ind w:left="567"/>
        <w:rPr>
          <w:rFonts w:asciiTheme="minorHAnsi" w:hAnsiTheme="minorHAnsi" w:cstheme="minorHAnsi"/>
          <w:sz w:val="21"/>
          <w:szCs w:val="21"/>
        </w:rPr>
      </w:pPr>
      <w:r w:rsidRPr="001B5746">
        <w:rPr>
          <w:rFonts w:asciiTheme="minorHAnsi" w:hAnsiTheme="minorHAnsi" w:cstheme="minorHAnsi"/>
          <w:sz w:val="21"/>
          <w:szCs w:val="21"/>
        </w:rPr>
        <w:t>This table covers the Settlement Date</w:t>
      </w:r>
      <w:r w:rsidR="00F671D8" w:rsidRPr="0092335D">
        <w:rPr>
          <w:rFonts w:asciiTheme="minorHAnsi" w:hAnsiTheme="minorHAnsi" w:cstheme="minorHAnsi"/>
          <w:b/>
          <w:sz w:val="21"/>
          <w:szCs w:val="21"/>
        </w:rPr>
        <w:t>*</w:t>
      </w:r>
      <w:r w:rsidRPr="001B5746">
        <w:rPr>
          <w:rFonts w:asciiTheme="minorHAnsi" w:hAnsiTheme="minorHAnsi" w:cstheme="minorHAnsi"/>
          <w:sz w:val="21"/>
          <w:szCs w:val="21"/>
        </w:rPr>
        <w:t xml:space="preserve"> range from </w:t>
      </w:r>
      <w:r w:rsidR="006B78BF">
        <w:rPr>
          <w:rFonts w:asciiTheme="minorHAnsi" w:hAnsiTheme="minorHAnsi" w:cstheme="minorHAnsi"/>
          <w:b/>
          <w:sz w:val="22"/>
          <w:szCs w:val="22"/>
        </w:rPr>
        <w:t xml:space="preserve">1 January 2017 </w:t>
      </w:r>
      <w:r w:rsidR="006B78BF" w:rsidRPr="00E87310">
        <w:rPr>
          <w:rFonts w:asciiTheme="minorHAnsi" w:hAnsiTheme="minorHAnsi" w:cstheme="minorHAnsi"/>
          <w:sz w:val="22"/>
          <w:szCs w:val="22"/>
        </w:rPr>
        <w:t>to</w:t>
      </w:r>
      <w:r w:rsidR="006B78BF">
        <w:rPr>
          <w:rFonts w:asciiTheme="minorHAnsi" w:hAnsiTheme="minorHAnsi" w:cstheme="minorHAnsi"/>
          <w:b/>
          <w:sz w:val="22"/>
          <w:szCs w:val="22"/>
        </w:rPr>
        <w:t xml:space="preserve"> 30 June 2017</w:t>
      </w:r>
      <w:r w:rsidR="006B78BF" w:rsidRPr="00176201">
        <w:rPr>
          <w:rFonts w:asciiTheme="minorHAnsi" w:hAnsiTheme="minorHAnsi" w:cstheme="minorHAnsi"/>
          <w:b/>
          <w:sz w:val="22"/>
          <w:szCs w:val="22"/>
        </w:rPr>
        <w:t>.</w:t>
      </w:r>
    </w:p>
    <w:p w:rsidR="00A54BF4" w:rsidRPr="001B5746" w:rsidRDefault="00A54BF4" w:rsidP="00A54BF4">
      <w:pPr>
        <w:spacing w:line="240" w:lineRule="auto"/>
        <w:ind w:left="567"/>
        <w:rPr>
          <w:rFonts w:asciiTheme="minorHAnsi" w:hAnsiTheme="minorHAnsi" w:cstheme="minorHAnsi"/>
          <w:sz w:val="21"/>
          <w:szCs w:val="21"/>
        </w:rPr>
      </w:pPr>
      <w:r w:rsidRPr="001B5746">
        <w:rPr>
          <w:rFonts w:asciiTheme="minorHAnsi" w:hAnsiTheme="minorHAnsi" w:cstheme="minorHAnsi"/>
          <w:sz w:val="21"/>
          <w:szCs w:val="21"/>
        </w:rPr>
        <w:t xml:space="preserve">You should note and take into account the matters identified as caveats to this data (refer to separate page). </w:t>
      </w:r>
    </w:p>
    <w:p w:rsidR="00A54BF4" w:rsidRDefault="00A54BF4" w:rsidP="00A54BF4">
      <w:pPr>
        <w:spacing w:line="240" w:lineRule="auto"/>
        <w:ind w:left="567"/>
        <w:rPr>
          <w:rFonts w:asciiTheme="majorHAnsi" w:hAnsiTheme="majorHAnsi"/>
        </w:rPr>
      </w:pPr>
    </w:p>
    <w:tbl>
      <w:tblPr>
        <w:tblW w:w="10003" w:type="dxa"/>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op 25 Countries of Birth by Migration Stream"/>
        <w:tblDescription w:val="A table showing settlers Top 25 Countries of Birth by Migration Stream who arrived  from 4 April 2015 to 4 April 2016"/>
      </w:tblPr>
      <w:tblGrid>
        <w:gridCol w:w="2127"/>
        <w:gridCol w:w="1525"/>
        <w:gridCol w:w="1559"/>
        <w:gridCol w:w="1452"/>
        <w:gridCol w:w="1701"/>
        <w:gridCol w:w="1639"/>
      </w:tblGrid>
      <w:tr w:rsidR="00A54BF4" w:rsidRPr="00BC6437" w:rsidTr="00C35BAA">
        <w:trPr>
          <w:trHeight w:val="484"/>
          <w:jc w:val="center"/>
        </w:trPr>
        <w:tc>
          <w:tcPr>
            <w:tcW w:w="2127" w:type="dxa"/>
            <w:vMerge w:val="restart"/>
            <w:shd w:val="clear" w:color="auto" w:fill="F2F2F2" w:themeFill="background1" w:themeFillShade="F2"/>
            <w:noWrap/>
            <w:vAlign w:val="center"/>
            <w:hideMark/>
          </w:tcPr>
          <w:p w:rsidR="00A54BF4" w:rsidRPr="00FA1C67" w:rsidRDefault="00A54BF4" w:rsidP="00C35BAA">
            <w:pPr>
              <w:spacing w:before="0" w:after="0" w:line="240" w:lineRule="auto"/>
              <w:jc w:val="center"/>
              <w:rPr>
                <w:rFonts w:asciiTheme="minorHAnsi" w:hAnsiTheme="minorHAnsi" w:cstheme="minorHAnsi"/>
                <w:bCs/>
                <w:color w:val="000000"/>
                <w:sz w:val="22"/>
                <w:szCs w:val="22"/>
              </w:rPr>
            </w:pPr>
            <w:r w:rsidRPr="00FA1C67">
              <w:rPr>
                <w:rFonts w:asciiTheme="minorHAnsi" w:hAnsiTheme="minorHAnsi" w:cstheme="minorHAnsi"/>
                <w:bCs/>
                <w:color w:val="000000"/>
                <w:sz w:val="22"/>
                <w:szCs w:val="22"/>
              </w:rPr>
              <w:t>Country of Birth</w:t>
            </w:r>
            <w:r w:rsidR="0027177F" w:rsidRPr="0027177F">
              <w:rPr>
                <w:rFonts w:asciiTheme="minorHAnsi" w:hAnsiTheme="minorHAnsi" w:cstheme="minorHAnsi"/>
                <w:b/>
                <w:bCs/>
                <w:color w:val="000000"/>
                <w:sz w:val="22"/>
                <w:szCs w:val="22"/>
              </w:rPr>
              <w:t>^</w:t>
            </w:r>
          </w:p>
        </w:tc>
        <w:tc>
          <w:tcPr>
            <w:tcW w:w="4536" w:type="dxa"/>
            <w:gridSpan w:val="3"/>
            <w:shd w:val="clear" w:color="auto" w:fill="F2F2F2" w:themeFill="background1" w:themeFillShade="F2"/>
            <w:noWrap/>
            <w:vAlign w:val="center"/>
            <w:hideMark/>
          </w:tcPr>
          <w:p w:rsidR="00A54BF4" w:rsidRPr="00FA1C67" w:rsidRDefault="00A54BF4" w:rsidP="00C35BAA">
            <w:pPr>
              <w:spacing w:before="0" w:after="0" w:line="240" w:lineRule="auto"/>
              <w:jc w:val="center"/>
              <w:rPr>
                <w:rFonts w:asciiTheme="minorHAnsi" w:hAnsiTheme="minorHAnsi" w:cstheme="minorHAnsi"/>
                <w:bCs/>
                <w:color w:val="000000"/>
                <w:sz w:val="22"/>
                <w:szCs w:val="22"/>
              </w:rPr>
            </w:pPr>
            <w:r w:rsidRPr="00FA1C67">
              <w:rPr>
                <w:rFonts w:asciiTheme="minorHAnsi" w:hAnsiTheme="minorHAnsi" w:cstheme="minorHAnsi"/>
                <w:bCs/>
                <w:color w:val="000000"/>
                <w:sz w:val="22"/>
                <w:szCs w:val="22"/>
              </w:rPr>
              <w:t>Migration Stream</w:t>
            </w:r>
          </w:p>
        </w:tc>
        <w:tc>
          <w:tcPr>
            <w:tcW w:w="1701" w:type="dxa"/>
            <w:vMerge w:val="restart"/>
            <w:shd w:val="clear" w:color="auto" w:fill="F2F2F2" w:themeFill="background1" w:themeFillShade="F2"/>
            <w:noWrap/>
            <w:vAlign w:val="center"/>
            <w:hideMark/>
          </w:tcPr>
          <w:p w:rsidR="00A54BF4" w:rsidRPr="00FA1C67" w:rsidRDefault="00A54BF4" w:rsidP="00C35BAA">
            <w:pPr>
              <w:spacing w:before="0" w:after="0" w:line="240" w:lineRule="auto"/>
              <w:jc w:val="center"/>
              <w:rPr>
                <w:rFonts w:asciiTheme="minorHAnsi" w:hAnsiTheme="minorHAnsi" w:cstheme="minorHAnsi"/>
                <w:bCs/>
                <w:color w:val="000000"/>
                <w:sz w:val="22"/>
                <w:szCs w:val="22"/>
              </w:rPr>
            </w:pPr>
            <w:r w:rsidRPr="00FA1C67">
              <w:rPr>
                <w:rFonts w:asciiTheme="minorHAnsi" w:hAnsiTheme="minorHAnsi" w:cstheme="minorHAnsi"/>
                <w:bCs/>
                <w:color w:val="000000"/>
                <w:sz w:val="22"/>
                <w:szCs w:val="22"/>
              </w:rPr>
              <w:t xml:space="preserve">Grand </w:t>
            </w:r>
            <w:r w:rsidRPr="00FA1C67">
              <w:rPr>
                <w:rFonts w:asciiTheme="minorHAnsi" w:hAnsiTheme="minorHAnsi" w:cstheme="minorHAnsi"/>
                <w:bCs/>
                <w:color w:val="000000"/>
                <w:sz w:val="22"/>
                <w:szCs w:val="22"/>
              </w:rPr>
              <w:br/>
              <w:t>Total</w:t>
            </w:r>
          </w:p>
        </w:tc>
        <w:tc>
          <w:tcPr>
            <w:tcW w:w="1639" w:type="dxa"/>
            <w:vMerge w:val="restart"/>
            <w:shd w:val="clear" w:color="auto" w:fill="F2F2F2" w:themeFill="background1" w:themeFillShade="F2"/>
            <w:vAlign w:val="center"/>
          </w:tcPr>
          <w:p w:rsidR="00A54BF4" w:rsidRPr="00F83ED3" w:rsidRDefault="00A54BF4" w:rsidP="00C35BAA">
            <w:pPr>
              <w:spacing w:before="0" w:after="0" w:line="240" w:lineRule="auto"/>
              <w:jc w:val="center"/>
              <w:rPr>
                <w:rFonts w:asciiTheme="minorHAnsi" w:hAnsiTheme="minorHAnsi" w:cstheme="minorHAnsi"/>
                <w:bCs/>
                <w:color w:val="000000"/>
                <w:sz w:val="22"/>
                <w:szCs w:val="22"/>
              </w:rPr>
            </w:pPr>
            <w:r w:rsidRPr="00F83ED3">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of Total</w:t>
            </w:r>
          </w:p>
        </w:tc>
      </w:tr>
      <w:tr w:rsidR="00A54BF4" w:rsidRPr="00BC6437" w:rsidTr="00C35BAA">
        <w:trPr>
          <w:trHeight w:val="315"/>
          <w:jc w:val="center"/>
        </w:trPr>
        <w:tc>
          <w:tcPr>
            <w:tcW w:w="2127" w:type="dxa"/>
            <w:vMerge/>
            <w:vAlign w:val="center"/>
            <w:hideMark/>
          </w:tcPr>
          <w:p w:rsidR="00A54BF4" w:rsidRPr="00FA1C67" w:rsidRDefault="00A54BF4" w:rsidP="00C35BAA">
            <w:pPr>
              <w:spacing w:before="0" w:after="0" w:line="240" w:lineRule="auto"/>
              <w:rPr>
                <w:rFonts w:asciiTheme="minorHAnsi" w:hAnsiTheme="minorHAnsi" w:cstheme="minorHAnsi"/>
                <w:b/>
                <w:bCs/>
                <w:color w:val="000000"/>
                <w:sz w:val="22"/>
                <w:szCs w:val="22"/>
              </w:rPr>
            </w:pPr>
          </w:p>
        </w:tc>
        <w:tc>
          <w:tcPr>
            <w:tcW w:w="1525" w:type="dxa"/>
            <w:shd w:val="clear" w:color="auto" w:fill="F2F2F2" w:themeFill="background1" w:themeFillShade="F2"/>
            <w:noWrap/>
            <w:vAlign w:val="bottom"/>
            <w:hideMark/>
          </w:tcPr>
          <w:p w:rsidR="00A54BF4" w:rsidRPr="00FA1C67" w:rsidRDefault="00A54BF4" w:rsidP="00C35BAA">
            <w:pPr>
              <w:jc w:val="center"/>
              <w:rPr>
                <w:rFonts w:asciiTheme="minorHAnsi" w:hAnsiTheme="minorHAnsi" w:cstheme="minorHAnsi"/>
                <w:i/>
                <w:color w:val="000000"/>
                <w:sz w:val="22"/>
                <w:szCs w:val="22"/>
              </w:rPr>
            </w:pPr>
            <w:r w:rsidRPr="00FA1C67">
              <w:rPr>
                <w:rFonts w:asciiTheme="minorHAnsi" w:hAnsiTheme="minorHAnsi" w:cstheme="minorHAnsi"/>
                <w:i/>
                <w:color w:val="000000"/>
                <w:sz w:val="22"/>
                <w:szCs w:val="22"/>
              </w:rPr>
              <w:t>Humanitarian</w:t>
            </w:r>
          </w:p>
        </w:tc>
        <w:tc>
          <w:tcPr>
            <w:tcW w:w="1559" w:type="dxa"/>
            <w:shd w:val="clear" w:color="auto" w:fill="F2F2F2" w:themeFill="background1" w:themeFillShade="F2"/>
            <w:noWrap/>
            <w:vAlign w:val="bottom"/>
            <w:hideMark/>
          </w:tcPr>
          <w:p w:rsidR="00A54BF4" w:rsidRPr="00FA1C67" w:rsidRDefault="00A54BF4" w:rsidP="00C35BAA">
            <w:pPr>
              <w:jc w:val="center"/>
              <w:rPr>
                <w:rFonts w:asciiTheme="minorHAnsi" w:hAnsiTheme="minorHAnsi" w:cstheme="minorHAnsi"/>
                <w:i/>
                <w:color w:val="000000"/>
                <w:sz w:val="22"/>
                <w:szCs w:val="22"/>
              </w:rPr>
            </w:pPr>
            <w:r w:rsidRPr="00FA1C67">
              <w:rPr>
                <w:rFonts w:asciiTheme="minorHAnsi" w:hAnsiTheme="minorHAnsi" w:cstheme="minorHAnsi"/>
                <w:i/>
                <w:color w:val="000000"/>
                <w:sz w:val="22"/>
                <w:szCs w:val="22"/>
              </w:rPr>
              <w:t>Family</w:t>
            </w:r>
          </w:p>
        </w:tc>
        <w:tc>
          <w:tcPr>
            <w:tcW w:w="1452" w:type="dxa"/>
            <w:shd w:val="clear" w:color="auto" w:fill="F2F2F2" w:themeFill="background1" w:themeFillShade="F2"/>
            <w:noWrap/>
            <w:vAlign w:val="bottom"/>
            <w:hideMark/>
          </w:tcPr>
          <w:p w:rsidR="00A54BF4" w:rsidRPr="00FA1C67" w:rsidRDefault="00A54BF4" w:rsidP="00C35BAA">
            <w:pPr>
              <w:jc w:val="center"/>
              <w:rPr>
                <w:rFonts w:asciiTheme="minorHAnsi" w:hAnsiTheme="minorHAnsi" w:cstheme="minorHAnsi"/>
                <w:i/>
                <w:color w:val="000000"/>
                <w:sz w:val="22"/>
                <w:szCs w:val="22"/>
              </w:rPr>
            </w:pPr>
            <w:r w:rsidRPr="00FA1C67">
              <w:rPr>
                <w:rFonts w:asciiTheme="minorHAnsi" w:hAnsiTheme="minorHAnsi" w:cstheme="minorHAnsi"/>
                <w:i/>
                <w:color w:val="000000"/>
                <w:sz w:val="22"/>
                <w:szCs w:val="22"/>
              </w:rPr>
              <w:t>Skilled</w:t>
            </w:r>
          </w:p>
        </w:tc>
        <w:tc>
          <w:tcPr>
            <w:tcW w:w="1701" w:type="dxa"/>
            <w:vMerge/>
            <w:vAlign w:val="center"/>
            <w:hideMark/>
          </w:tcPr>
          <w:p w:rsidR="00A54BF4" w:rsidRPr="00FA1C67" w:rsidRDefault="00A54BF4" w:rsidP="00C35BAA">
            <w:pPr>
              <w:spacing w:before="0" w:after="0" w:line="240" w:lineRule="auto"/>
              <w:rPr>
                <w:rFonts w:asciiTheme="minorHAnsi" w:hAnsiTheme="minorHAnsi" w:cstheme="minorHAnsi"/>
                <w:b/>
                <w:bCs/>
                <w:color w:val="000000"/>
                <w:sz w:val="22"/>
                <w:szCs w:val="22"/>
              </w:rPr>
            </w:pPr>
          </w:p>
        </w:tc>
        <w:tc>
          <w:tcPr>
            <w:tcW w:w="1639" w:type="dxa"/>
            <w:vMerge/>
            <w:vAlign w:val="center"/>
          </w:tcPr>
          <w:p w:rsidR="00A54BF4" w:rsidRPr="00F83ED3" w:rsidRDefault="00A54BF4" w:rsidP="00C35BAA">
            <w:pPr>
              <w:spacing w:before="0" w:after="0" w:line="240" w:lineRule="auto"/>
              <w:jc w:val="center"/>
              <w:rPr>
                <w:rFonts w:asciiTheme="minorHAnsi" w:hAnsiTheme="minorHAnsi" w:cstheme="minorHAnsi"/>
                <w:b/>
                <w:bCs/>
                <w:color w:val="000000"/>
                <w:sz w:val="22"/>
                <w:szCs w:val="22"/>
              </w:rPr>
            </w:pPr>
          </w:p>
        </w:tc>
      </w:tr>
      <w:tr w:rsidR="00E91FB3" w:rsidRPr="00BC6437" w:rsidTr="008350DB">
        <w:trPr>
          <w:trHeight w:val="300"/>
          <w:jc w:val="center"/>
        </w:trPr>
        <w:tc>
          <w:tcPr>
            <w:tcW w:w="2127" w:type="dxa"/>
            <w:shd w:val="clear" w:color="auto" w:fill="auto"/>
            <w:noWrap/>
          </w:tcPr>
          <w:p w:rsidR="00E91FB3" w:rsidRPr="006B78BF" w:rsidRDefault="00E91FB3" w:rsidP="005F1E3F">
            <w:pPr>
              <w:rPr>
                <w:rFonts w:asciiTheme="minorHAnsi" w:hAnsiTheme="minorHAnsi" w:cstheme="minorHAnsi"/>
                <w:sz w:val="22"/>
                <w:szCs w:val="22"/>
              </w:rPr>
            </w:pPr>
            <w:r w:rsidRPr="006B78BF">
              <w:rPr>
                <w:rFonts w:asciiTheme="minorHAnsi" w:hAnsiTheme="minorHAnsi" w:cstheme="minorHAnsi"/>
                <w:sz w:val="22"/>
                <w:szCs w:val="22"/>
              </w:rPr>
              <w:t>INDIA</w:t>
            </w:r>
          </w:p>
        </w:tc>
        <w:tc>
          <w:tcPr>
            <w:tcW w:w="1525"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76</w:t>
            </w:r>
          </w:p>
        </w:tc>
        <w:tc>
          <w:tcPr>
            <w:tcW w:w="1559"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4,782</w:t>
            </w:r>
          </w:p>
        </w:tc>
        <w:tc>
          <w:tcPr>
            <w:tcW w:w="1452"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20,584</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25,442</w:t>
            </w:r>
          </w:p>
        </w:tc>
        <w:tc>
          <w:tcPr>
            <w:tcW w:w="1639"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18.5%</w:t>
            </w:r>
          </w:p>
        </w:tc>
      </w:tr>
      <w:tr w:rsidR="00E91FB3" w:rsidRPr="00BC6437" w:rsidTr="008350DB">
        <w:trPr>
          <w:trHeight w:val="300"/>
          <w:jc w:val="center"/>
        </w:trPr>
        <w:tc>
          <w:tcPr>
            <w:tcW w:w="2127" w:type="dxa"/>
            <w:shd w:val="clear" w:color="auto" w:fill="auto"/>
            <w:noWrap/>
          </w:tcPr>
          <w:p w:rsidR="00E91FB3" w:rsidRPr="006B78BF" w:rsidRDefault="00E91FB3" w:rsidP="005F1E3F">
            <w:pPr>
              <w:rPr>
                <w:rFonts w:asciiTheme="minorHAnsi" w:hAnsiTheme="minorHAnsi" w:cstheme="minorHAnsi"/>
                <w:sz w:val="22"/>
                <w:szCs w:val="22"/>
              </w:rPr>
            </w:pPr>
            <w:r w:rsidRPr="006B78BF">
              <w:rPr>
                <w:rFonts w:asciiTheme="minorHAnsi" w:hAnsiTheme="minorHAnsi" w:cstheme="minorHAnsi"/>
                <w:sz w:val="22"/>
                <w:szCs w:val="22"/>
              </w:rPr>
              <w:t>CHINA, PEOPLES REPUBLIC OF</w:t>
            </w:r>
          </w:p>
        </w:tc>
        <w:tc>
          <w:tcPr>
            <w:tcW w:w="1525"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38</w:t>
            </w:r>
          </w:p>
        </w:tc>
        <w:tc>
          <w:tcPr>
            <w:tcW w:w="1559"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6,687</w:t>
            </w:r>
          </w:p>
        </w:tc>
        <w:tc>
          <w:tcPr>
            <w:tcW w:w="1452"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13,043</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19,768</w:t>
            </w:r>
          </w:p>
        </w:tc>
        <w:tc>
          <w:tcPr>
            <w:tcW w:w="1639"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14.4%</w:t>
            </w:r>
          </w:p>
        </w:tc>
      </w:tr>
      <w:tr w:rsidR="00E91FB3" w:rsidRPr="00BC6437" w:rsidTr="008350DB">
        <w:trPr>
          <w:trHeight w:val="300"/>
          <w:jc w:val="center"/>
        </w:trPr>
        <w:tc>
          <w:tcPr>
            <w:tcW w:w="2127" w:type="dxa"/>
            <w:shd w:val="clear" w:color="auto" w:fill="auto"/>
            <w:noWrap/>
          </w:tcPr>
          <w:p w:rsidR="00E91FB3" w:rsidRPr="006B78BF" w:rsidRDefault="00E91FB3" w:rsidP="005F1E3F">
            <w:pPr>
              <w:rPr>
                <w:rFonts w:asciiTheme="minorHAnsi" w:hAnsiTheme="minorHAnsi" w:cstheme="minorHAnsi"/>
                <w:sz w:val="22"/>
                <w:szCs w:val="22"/>
              </w:rPr>
            </w:pPr>
            <w:r w:rsidRPr="006B78BF">
              <w:rPr>
                <w:rFonts w:asciiTheme="minorHAnsi" w:hAnsiTheme="minorHAnsi" w:cstheme="minorHAnsi"/>
                <w:sz w:val="22"/>
                <w:szCs w:val="22"/>
              </w:rPr>
              <w:t>PHILIPPINES</w:t>
            </w:r>
          </w:p>
        </w:tc>
        <w:tc>
          <w:tcPr>
            <w:tcW w:w="1525" w:type="dxa"/>
            <w:shd w:val="clear" w:color="auto" w:fill="auto"/>
            <w:noWrap/>
          </w:tcPr>
          <w:p w:rsidR="00E91FB3" w:rsidRPr="006B78BF" w:rsidRDefault="001378E4" w:rsidP="006B78BF">
            <w:pPr>
              <w:jc w:val="center"/>
              <w:rPr>
                <w:rFonts w:asciiTheme="minorHAnsi" w:hAnsiTheme="minorHAnsi" w:cstheme="minorHAnsi"/>
                <w:sz w:val="22"/>
                <w:szCs w:val="22"/>
              </w:rPr>
            </w:pPr>
            <w:r>
              <w:rPr>
                <w:rFonts w:asciiTheme="minorHAnsi" w:hAnsiTheme="minorHAnsi" w:cstheme="minorHAnsi"/>
                <w:sz w:val="22"/>
                <w:szCs w:val="22"/>
              </w:rPr>
              <w:t>0</w:t>
            </w:r>
          </w:p>
        </w:tc>
        <w:tc>
          <w:tcPr>
            <w:tcW w:w="1559"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3,172</w:t>
            </w:r>
          </w:p>
        </w:tc>
        <w:tc>
          <w:tcPr>
            <w:tcW w:w="1452"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4,661</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7,835</w:t>
            </w:r>
          </w:p>
        </w:tc>
        <w:tc>
          <w:tcPr>
            <w:tcW w:w="1639"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5.7%</w:t>
            </w:r>
          </w:p>
        </w:tc>
      </w:tr>
      <w:tr w:rsidR="00E91FB3" w:rsidRPr="00BC6437" w:rsidTr="008350DB">
        <w:trPr>
          <w:trHeight w:val="300"/>
          <w:jc w:val="center"/>
        </w:trPr>
        <w:tc>
          <w:tcPr>
            <w:tcW w:w="2127" w:type="dxa"/>
            <w:shd w:val="clear" w:color="auto" w:fill="auto"/>
            <w:noWrap/>
          </w:tcPr>
          <w:p w:rsidR="00E91FB3" w:rsidRPr="006B78BF" w:rsidRDefault="00E91FB3" w:rsidP="005F1E3F">
            <w:pPr>
              <w:rPr>
                <w:rFonts w:asciiTheme="minorHAnsi" w:hAnsiTheme="minorHAnsi" w:cstheme="minorHAnsi"/>
                <w:sz w:val="22"/>
                <w:szCs w:val="22"/>
              </w:rPr>
            </w:pPr>
            <w:r w:rsidRPr="006B78BF">
              <w:rPr>
                <w:rFonts w:asciiTheme="minorHAnsi" w:hAnsiTheme="minorHAnsi" w:cstheme="minorHAnsi"/>
                <w:sz w:val="22"/>
                <w:szCs w:val="22"/>
              </w:rPr>
              <w:t>UNITED KINGDOM</w:t>
            </w:r>
          </w:p>
        </w:tc>
        <w:tc>
          <w:tcPr>
            <w:tcW w:w="1525" w:type="dxa"/>
            <w:shd w:val="clear" w:color="auto" w:fill="auto"/>
            <w:noWrap/>
          </w:tcPr>
          <w:p w:rsidR="00E91FB3" w:rsidRPr="006B78BF" w:rsidRDefault="001378E4" w:rsidP="006B78BF">
            <w:pPr>
              <w:jc w:val="center"/>
              <w:rPr>
                <w:rFonts w:asciiTheme="minorHAnsi" w:hAnsiTheme="minorHAnsi" w:cstheme="minorHAnsi"/>
                <w:sz w:val="22"/>
                <w:szCs w:val="22"/>
              </w:rPr>
            </w:pPr>
            <w:r>
              <w:rPr>
                <w:rFonts w:asciiTheme="minorHAnsi" w:hAnsiTheme="minorHAnsi" w:cstheme="minorHAnsi"/>
                <w:sz w:val="22"/>
                <w:szCs w:val="22"/>
              </w:rPr>
              <w:t>0</w:t>
            </w:r>
          </w:p>
        </w:tc>
        <w:tc>
          <w:tcPr>
            <w:tcW w:w="1559"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2,595</w:t>
            </w:r>
          </w:p>
        </w:tc>
        <w:tc>
          <w:tcPr>
            <w:tcW w:w="1452"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4,465</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7,061</w:t>
            </w:r>
          </w:p>
        </w:tc>
        <w:tc>
          <w:tcPr>
            <w:tcW w:w="1639"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5.1%</w:t>
            </w:r>
          </w:p>
        </w:tc>
      </w:tr>
      <w:tr w:rsidR="00E91FB3" w:rsidRPr="00BC6437" w:rsidTr="008350DB">
        <w:trPr>
          <w:trHeight w:val="300"/>
          <w:jc w:val="center"/>
        </w:trPr>
        <w:tc>
          <w:tcPr>
            <w:tcW w:w="2127" w:type="dxa"/>
            <w:shd w:val="clear" w:color="auto" w:fill="auto"/>
            <w:noWrap/>
          </w:tcPr>
          <w:p w:rsidR="00E91FB3" w:rsidRPr="006B78BF" w:rsidRDefault="00E91FB3" w:rsidP="005F1E3F">
            <w:pPr>
              <w:rPr>
                <w:rFonts w:asciiTheme="minorHAnsi" w:hAnsiTheme="minorHAnsi" w:cstheme="minorHAnsi"/>
                <w:sz w:val="22"/>
                <w:szCs w:val="22"/>
              </w:rPr>
            </w:pPr>
            <w:r w:rsidRPr="006B78BF">
              <w:rPr>
                <w:rFonts w:asciiTheme="minorHAnsi" w:hAnsiTheme="minorHAnsi" w:cstheme="minorHAnsi"/>
                <w:sz w:val="22"/>
                <w:szCs w:val="22"/>
              </w:rPr>
              <w:t>PAKISTAN</w:t>
            </w:r>
          </w:p>
        </w:tc>
        <w:tc>
          <w:tcPr>
            <w:tcW w:w="1525"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176</w:t>
            </w:r>
          </w:p>
        </w:tc>
        <w:tc>
          <w:tcPr>
            <w:tcW w:w="1559"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812</w:t>
            </w:r>
          </w:p>
        </w:tc>
        <w:tc>
          <w:tcPr>
            <w:tcW w:w="1452"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3,649</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4,637</w:t>
            </w:r>
          </w:p>
        </w:tc>
        <w:tc>
          <w:tcPr>
            <w:tcW w:w="1639"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3.4%</w:t>
            </w:r>
          </w:p>
        </w:tc>
      </w:tr>
      <w:tr w:rsidR="00E91FB3" w:rsidRPr="00BC6437" w:rsidTr="008350DB">
        <w:trPr>
          <w:trHeight w:val="300"/>
          <w:jc w:val="center"/>
        </w:trPr>
        <w:tc>
          <w:tcPr>
            <w:tcW w:w="2127" w:type="dxa"/>
            <w:shd w:val="clear" w:color="auto" w:fill="auto"/>
            <w:noWrap/>
          </w:tcPr>
          <w:p w:rsidR="00E91FB3" w:rsidRPr="006B78BF" w:rsidRDefault="00E91FB3" w:rsidP="005F1E3F">
            <w:pPr>
              <w:rPr>
                <w:rFonts w:asciiTheme="minorHAnsi" w:hAnsiTheme="minorHAnsi" w:cstheme="minorHAnsi"/>
                <w:sz w:val="22"/>
                <w:szCs w:val="22"/>
              </w:rPr>
            </w:pPr>
            <w:r w:rsidRPr="006B78BF">
              <w:rPr>
                <w:rFonts w:asciiTheme="minorHAnsi" w:hAnsiTheme="minorHAnsi" w:cstheme="minorHAnsi"/>
                <w:sz w:val="22"/>
                <w:szCs w:val="22"/>
              </w:rPr>
              <w:t>VIETNAM</w:t>
            </w:r>
          </w:p>
        </w:tc>
        <w:tc>
          <w:tcPr>
            <w:tcW w:w="1525" w:type="dxa"/>
            <w:shd w:val="clear" w:color="auto" w:fill="auto"/>
            <w:noWrap/>
          </w:tcPr>
          <w:p w:rsidR="00E91FB3" w:rsidRPr="006B78BF" w:rsidRDefault="001378E4" w:rsidP="006B78BF">
            <w:pPr>
              <w:jc w:val="center"/>
              <w:rPr>
                <w:rFonts w:asciiTheme="minorHAnsi" w:hAnsiTheme="minorHAnsi" w:cstheme="minorHAnsi"/>
                <w:sz w:val="22"/>
                <w:szCs w:val="22"/>
              </w:rPr>
            </w:pPr>
            <w:r>
              <w:rPr>
                <w:rFonts w:asciiTheme="minorHAnsi" w:hAnsiTheme="minorHAnsi" w:cstheme="minorHAnsi"/>
                <w:sz w:val="22"/>
                <w:szCs w:val="22"/>
              </w:rPr>
              <w:t>0</w:t>
            </w:r>
          </w:p>
        </w:tc>
        <w:tc>
          <w:tcPr>
            <w:tcW w:w="1559"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2,946</w:t>
            </w:r>
          </w:p>
        </w:tc>
        <w:tc>
          <w:tcPr>
            <w:tcW w:w="1452"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1,643</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4,590</w:t>
            </w:r>
          </w:p>
        </w:tc>
        <w:tc>
          <w:tcPr>
            <w:tcW w:w="1639"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3.3%</w:t>
            </w:r>
          </w:p>
        </w:tc>
      </w:tr>
      <w:tr w:rsidR="00E91FB3" w:rsidRPr="00BC6437" w:rsidTr="008350DB">
        <w:trPr>
          <w:trHeight w:val="300"/>
          <w:jc w:val="center"/>
        </w:trPr>
        <w:tc>
          <w:tcPr>
            <w:tcW w:w="2127" w:type="dxa"/>
            <w:shd w:val="clear" w:color="auto" w:fill="auto"/>
            <w:noWrap/>
          </w:tcPr>
          <w:p w:rsidR="00E91FB3" w:rsidRPr="006B78BF" w:rsidRDefault="00E91FB3" w:rsidP="005F1E3F">
            <w:pPr>
              <w:rPr>
                <w:rFonts w:asciiTheme="minorHAnsi" w:hAnsiTheme="minorHAnsi" w:cstheme="minorHAnsi"/>
                <w:sz w:val="22"/>
                <w:szCs w:val="22"/>
              </w:rPr>
            </w:pPr>
            <w:r w:rsidRPr="006B78BF">
              <w:rPr>
                <w:rFonts w:asciiTheme="minorHAnsi" w:hAnsiTheme="minorHAnsi" w:cstheme="minorHAnsi"/>
                <w:sz w:val="22"/>
                <w:szCs w:val="22"/>
              </w:rPr>
              <w:t>NEPAL</w:t>
            </w:r>
          </w:p>
        </w:tc>
        <w:tc>
          <w:tcPr>
            <w:tcW w:w="1525"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160</w:t>
            </w:r>
          </w:p>
        </w:tc>
        <w:tc>
          <w:tcPr>
            <w:tcW w:w="1559"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558</w:t>
            </w:r>
          </w:p>
        </w:tc>
        <w:tc>
          <w:tcPr>
            <w:tcW w:w="1452"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3,783</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4,501</w:t>
            </w:r>
          </w:p>
        </w:tc>
        <w:tc>
          <w:tcPr>
            <w:tcW w:w="1639"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3.3%</w:t>
            </w:r>
          </w:p>
        </w:tc>
      </w:tr>
      <w:tr w:rsidR="00E91FB3" w:rsidRPr="00BC6437" w:rsidTr="008350DB">
        <w:trPr>
          <w:trHeight w:val="300"/>
          <w:jc w:val="center"/>
        </w:trPr>
        <w:tc>
          <w:tcPr>
            <w:tcW w:w="2127" w:type="dxa"/>
            <w:shd w:val="clear" w:color="auto" w:fill="auto"/>
            <w:noWrap/>
          </w:tcPr>
          <w:p w:rsidR="00E91FB3" w:rsidRPr="006B78BF" w:rsidRDefault="00E91FB3" w:rsidP="005F1E3F">
            <w:pPr>
              <w:rPr>
                <w:rFonts w:asciiTheme="minorHAnsi" w:hAnsiTheme="minorHAnsi" w:cstheme="minorHAnsi"/>
                <w:sz w:val="22"/>
                <w:szCs w:val="22"/>
              </w:rPr>
            </w:pPr>
            <w:r w:rsidRPr="006B78BF">
              <w:rPr>
                <w:rFonts w:asciiTheme="minorHAnsi" w:hAnsiTheme="minorHAnsi" w:cstheme="minorHAnsi"/>
                <w:sz w:val="22"/>
                <w:szCs w:val="22"/>
              </w:rPr>
              <w:t>IRAQ</w:t>
            </w:r>
          </w:p>
        </w:tc>
        <w:tc>
          <w:tcPr>
            <w:tcW w:w="1525"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3,683</w:t>
            </w:r>
          </w:p>
        </w:tc>
        <w:tc>
          <w:tcPr>
            <w:tcW w:w="1559"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581</w:t>
            </w:r>
          </w:p>
        </w:tc>
        <w:tc>
          <w:tcPr>
            <w:tcW w:w="1452"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59</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4,323</w:t>
            </w:r>
          </w:p>
        </w:tc>
        <w:tc>
          <w:tcPr>
            <w:tcW w:w="1639"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3.1%</w:t>
            </w:r>
          </w:p>
        </w:tc>
      </w:tr>
      <w:tr w:rsidR="00E91FB3" w:rsidRPr="00BC6437" w:rsidTr="008350DB">
        <w:trPr>
          <w:trHeight w:val="300"/>
          <w:jc w:val="center"/>
        </w:trPr>
        <w:tc>
          <w:tcPr>
            <w:tcW w:w="2127" w:type="dxa"/>
            <w:shd w:val="clear" w:color="auto" w:fill="auto"/>
            <w:noWrap/>
          </w:tcPr>
          <w:p w:rsidR="00E91FB3" w:rsidRPr="006B78BF" w:rsidRDefault="00E91FB3" w:rsidP="005F1E3F">
            <w:pPr>
              <w:rPr>
                <w:rFonts w:asciiTheme="minorHAnsi" w:hAnsiTheme="minorHAnsi" w:cstheme="minorHAnsi"/>
                <w:sz w:val="22"/>
                <w:szCs w:val="22"/>
              </w:rPr>
            </w:pPr>
            <w:r w:rsidRPr="006B78BF">
              <w:rPr>
                <w:rFonts w:asciiTheme="minorHAnsi" w:hAnsiTheme="minorHAnsi" w:cstheme="minorHAnsi"/>
                <w:sz w:val="22"/>
                <w:szCs w:val="22"/>
              </w:rPr>
              <w:t>AUSTRALIA</w:t>
            </w:r>
          </w:p>
        </w:tc>
        <w:tc>
          <w:tcPr>
            <w:tcW w:w="1525"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74</w:t>
            </w:r>
          </w:p>
        </w:tc>
        <w:tc>
          <w:tcPr>
            <w:tcW w:w="1559"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72</w:t>
            </w:r>
          </w:p>
        </w:tc>
        <w:tc>
          <w:tcPr>
            <w:tcW w:w="1452"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2,959</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3,105</w:t>
            </w:r>
          </w:p>
        </w:tc>
        <w:tc>
          <w:tcPr>
            <w:tcW w:w="1639"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2.3%</w:t>
            </w:r>
          </w:p>
        </w:tc>
      </w:tr>
      <w:tr w:rsidR="00E91FB3" w:rsidRPr="00BC6437" w:rsidTr="008350DB">
        <w:trPr>
          <w:trHeight w:val="300"/>
          <w:jc w:val="center"/>
        </w:trPr>
        <w:tc>
          <w:tcPr>
            <w:tcW w:w="2127" w:type="dxa"/>
            <w:shd w:val="clear" w:color="auto" w:fill="auto"/>
            <w:noWrap/>
          </w:tcPr>
          <w:p w:rsidR="00E91FB3" w:rsidRPr="006B78BF" w:rsidRDefault="00E91FB3" w:rsidP="005F1E3F">
            <w:pPr>
              <w:rPr>
                <w:rFonts w:asciiTheme="minorHAnsi" w:hAnsiTheme="minorHAnsi" w:cstheme="minorHAnsi"/>
                <w:sz w:val="22"/>
                <w:szCs w:val="22"/>
              </w:rPr>
            </w:pPr>
            <w:r w:rsidRPr="006B78BF">
              <w:rPr>
                <w:rFonts w:asciiTheme="minorHAnsi" w:hAnsiTheme="minorHAnsi" w:cstheme="minorHAnsi"/>
                <w:sz w:val="22"/>
                <w:szCs w:val="22"/>
              </w:rPr>
              <w:t>MALAYSIA</w:t>
            </w:r>
          </w:p>
        </w:tc>
        <w:tc>
          <w:tcPr>
            <w:tcW w:w="1525"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66</w:t>
            </w:r>
          </w:p>
        </w:tc>
        <w:tc>
          <w:tcPr>
            <w:tcW w:w="1559"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716</w:t>
            </w:r>
          </w:p>
        </w:tc>
        <w:tc>
          <w:tcPr>
            <w:tcW w:w="1452"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1,819</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2,601</w:t>
            </w:r>
          </w:p>
        </w:tc>
        <w:tc>
          <w:tcPr>
            <w:tcW w:w="1639"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1.9%</w:t>
            </w:r>
          </w:p>
        </w:tc>
      </w:tr>
      <w:tr w:rsidR="00E91FB3" w:rsidRPr="00BC6437" w:rsidTr="008350DB">
        <w:trPr>
          <w:trHeight w:val="300"/>
          <w:jc w:val="center"/>
        </w:trPr>
        <w:tc>
          <w:tcPr>
            <w:tcW w:w="2127" w:type="dxa"/>
            <w:shd w:val="clear" w:color="auto" w:fill="auto"/>
            <w:noWrap/>
          </w:tcPr>
          <w:p w:rsidR="00E91FB3" w:rsidRPr="006B78BF" w:rsidRDefault="00E91FB3" w:rsidP="003468F3">
            <w:pPr>
              <w:rPr>
                <w:rFonts w:asciiTheme="minorHAnsi" w:hAnsiTheme="minorHAnsi" w:cstheme="minorHAnsi"/>
                <w:sz w:val="22"/>
                <w:szCs w:val="22"/>
              </w:rPr>
            </w:pPr>
            <w:r w:rsidRPr="006B78BF">
              <w:rPr>
                <w:rFonts w:asciiTheme="minorHAnsi" w:hAnsiTheme="minorHAnsi" w:cstheme="minorHAnsi"/>
                <w:sz w:val="22"/>
                <w:szCs w:val="22"/>
              </w:rPr>
              <w:t>Other</w:t>
            </w:r>
          </w:p>
        </w:tc>
        <w:tc>
          <w:tcPr>
            <w:tcW w:w="1525"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5,320</w:t>
            </w:r>
          </w:p>
        </w:tc>
        <w:tc>
          <w:tcPr>
            <w:tcW w:w="1559"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22,658</w:t>
            </w:r>
          </w:p>
        </w:tc>
        <w:tc>
          <w:tcPr>
            <w:tcW w:w="1452"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25,586</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53,564</w:t>
            </w:r>
          </w:p>
        </w:tc>
        <w:tc>
          <w:tcPr>
            <w:tcW w:w="1639"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39.0%</w:t>
            </w:r>
          </w:p>
        </w:tc>
      </w:tr>
      <w:tr w:rsidR="00E91FB3" w:rsidRPr="00BC6437" w:rsidTr="008350DB">
        <w:trPr>
          <w:trHeight w:val="300"/>
          <w:jc w:val="center"/>
        </w:trPr>
        <w:tc>
          <w:tcPr>
            <w:tcW w:w="2127" w:type="dxa"/>
            <w:shd w:val="clear" w:color="auto" w:fill="F2F2F2" w:themeFill="background1" w:themeFillShade="F2"/>
            <w:noWrap/>
            <w:vAlign w:val="bottom"/>
          </w:tcPr>
          <w:p w:rsidR="00E91FB3" w:rsidRPr="006B78BF" w:rsidRDefault="00E91FB3" w:rsidP="00C35BAA">
            <w:pPr>
              <w:rPr>
                <w:rFonts w:asciiTheme="minorHAnsi" w:hAnsiTheme="minorHAnsi" w:cstheme="minorHAnsi"/>
                <w:b/>
                <w:color w:val="000000"/>
                <w:sz w:val="22"/>
                <w:szCs w:val="22"/>
              </w:rPr>
            </w:pPr>
            <w:r w:rsidRPr="006B78BF">
              <w:rPr>
                <w:rFonts w:asciiTheme="minorHAnsi" w:hAnsiTheme="minorHAnsi" w:cstheme="minorHAnsi"/>
                <w:b/>
                <w:color w:val="000000"/>
                <w:sz w:val="22"/>
                <w:szCs w:val="22"/>
              </w:rPr>
              <w:t>Grand Total</w:t>
            </w:r>
          </w:p>
        </w:tc>
        <w:tc>
          <w:tcPr>
            <w:tcW w:w="1525" w:type="dxa"/>
            <w:shd w:val="clear" w:color="auto" w:fill="F2F2F2" w:themeFill="background1" w:themeFillShade="F2"/>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9,597</w:t>
            </w:r>
          </w:p>
        </w:tc>
        <w:tc>
          <w:tcPr>
            <w:tcW w:w="1559" w:type="dxa"/>
            <w:shd w:val="clear" w:color="auto" w:fill="F2F2F2" w:themeFill="background1" w:themeFillShade="F2"/>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45,579</w:t>
            </w:r>
          </w:p>
        </w:tc>
        <w:tc>
          <w:tcPr>
            <w:tcW w:w="1452" w:type="dxa"/>
            <w:shd w:val="clear" w:color="auto" w:fill="F2F2F2" w:themeFill="background1" w:themeFillShade="F2"/>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82,251</w:t>
            </w:r>
          </w:p>
        </w:tc>
        <w:tc>
          <w:tcPr>
            <w:tcW w:w="1701" w:type="dxa"/>
            <w:shd w:val="clear" w:color="auto" w:fill="F2F2F2" w:themeFill="background1" w:themeFillShade="F2"/>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137,427</w:t>
            </w:r>
          </w:p>
        </w:tc>
        <w:tc>
          <w:tcPr>
            <w:tcW w:w="1639" w:type="dxa"/>
            <w:shd w:val="clear" w:color="auto" w:fill="F2F2F2" w:themeFill="background1" w:themeFillShade="F2"/>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100.0%</w:t>
            </w:r>
          </w:p>
        </w:tc>
      </w:tr>
    </w:tbl>
    <w:p w:rsidR="00A54BF4" w:rsidRDefault="00A54BF4" w:rsidP="00A54BF4">
      <w:pPr>
        <w:spacing w:before="0" w:after="0" w:line="240" w:lineRule="auto"/>
        <w:rPr>
          <w:rFonts w:asciiTheme="majorHAnsi" w:hAnsiTheme="majorHAnsi" w:cs="Arial"/>
          <w:b/>
          <w:szCs w:val="20"/>
        </w:rPr>
      </w:pPr>
      <w:r>
        <w:rPr>
          <w:rFonts w:asciiTheme="majorHAnsi" w:hAnsiTheme="majorHAnsi" w:cs="Arial"/>
          <w:b/>
          <w:szCs w:val="20"/>
        </w:rPr>
        <w:br w:type="page"/>
      </w:r>
    </w:p>
    <w:p w:rsidR="00C35BAA" w:rsidRPr="008F3ACD" w:rsidRDefault="00C35BAA" w:rsidP="00C51D4E">
      <w:pPr>
        <w:pStyle w:val="Heading1"/>
      </w:pPr>
      <w:bookmarkStart w:id="10" w:name="_Toc472421053"/>
      <w:r w:rsidRPr="008F3ACD">
        <w:lastRenderedPageBreak/>
        <w:t xml:space="preserve">Top </w:t>
      </w:r>
      <w:r>
        <w:t>10</w:t>
      </w:r>
      <w:r w:rsidRPr="008F3ACD">
        <w:t xml:space="preserve"> Ethnicities </w:t>
      </w:r>
      <w:r>
        <w:t>of Permanent Settlers (All Streams)</w:t>
      </w:r>
      <w:bookmarkEnd w:id="10"/>
    </w:p>
    <w:p w:rsidR="00C35BAA" w:rsidRPr="008F3ACD" w:rsidRDefault="00C35BAA" w:rsidP="00C35BAA">
      <w:pPr>
        <w:spacing w:before="360" w:line="240" w:lineRule="auto"/>
        <w:ind w:left="567"/>
        <w:rPr>
          <w:rFonts w:asciiTheme="minorHAnsi" w:hAnsiTheme="minorHAnsi" w:cstheme="minorHAnsi"/>
          <w:sz w:val="21"/>
          <w:szCs w:val="21"/>
        </w:rPr>
      </w:pPr>
      <w:r w:rsidRPr="008F3ACD">
        <w:rPr>
          <w:rFonts w:asciiTheme="minorHAnsi" w:hAnsiTheme="minorHAnsi" w:cstheme="minorHAnsi"/>
          <w:sz w:val="21"/>
          <w:szCs w:val="21"/>
        </w:rPr>
        <w:t>This table covers the Settlement Date</w:t>
      </w:r>
      <w:r w:rsidR="00F671D8" w:rsidRPr="0092335D">
        <w:rPr>
          <w:rFonts w:asciiTheme="minorHAnsi" w:hAnsiTheme="minorHAnsi" w:cstheme="minorHAnsi"/>
          <w:b/>
          <w:sz w:val="21"/>
          <w:szCs w:val="21"/>
        </w:rPr>
        <w:t>*</w:t>
      </w:r>
      <w:r w:rsidRPr="008F3ACD">
        <w:rPr>
          <w:rFonts w:asciiTheme="minorHAnsi" w:hAnsiTheme="minorHAnsi" w:cstheme="minorHAnsi"/>
          <w:sz w:val="21"/>
          <w:szCs w:val="21"/>
        </w:rPr>
        <w:t xml:space="preserve"> range from</w:t>
      </w:r>
      <w:r>
        <w:rPr>
          <w:rFonts w:asciiTheme="minorHAnsi" w:hAnsiTheme="minorHAnsi" w:cstheme="minorHAnsi"/>
          <w:sz w:val="21"/>
          <w:szCs w:val="21"/>
        </w:rPr>
        <w:t xml:space="preserve"> </w:t>
      </w:r>
      <w:r w:rsidR="006B78BF">
        <w:rPr>
          <w:rFonts w:asciiTheme="minorHAnsi" w:hAnsiTheme="minorHAnsi" w:cstheme="minorHAnsi"/>
          <w:b/>
          <w:sz w:val="22"/>
          <w:szCs w:val="22"/>
        </w:rPr>
        <w:t xml:space="preserve">1 January 2017 </w:t>
      </w:r>
      <w:r w:rsidR="006B78BF" w:rsidRPr="00E87310">
        <w:rPr>
          <w:rFonts w:asciiTheme="minorHAnsi" w:hAnsiTheme="minorHAnsi" w:cstheme="minorHAnsi"/>
          <w:sz w:val="22"/>
          <w:szCs w:val="22"/>
        </w:rPr>
        <w:t>to</w:t>
      </w:r>
      <w:r w:rsidR="006B78BF">
        <w:rPr>
          <w:rFonts w:asciiTheme="minorHAnsi" w:hAnsiTheme="minorHAnsi" w:cstheme="minorHAnsi"/>
          <w:b/>
          <w:sz w:val="22"/>
          <w:szCs w:val="22"/>
        </w:rPr>
        <w:t xml:space="preserve"> 30 June 2017</w:t>
      </w:r>
      <w:r w:rsidR="006B78BF" w:rsidRPr="00176201">
        <w:rPr>
          <w:rFonts w:asciiTheme="minorHAnsi" w:hAnsiTheme="minorHAnsi" w:cstheme="minorHAnsi"/>
          <w:b/>
          <w:sz w:val="22"/>
          <w:szCs w:val="22"/>
        </w:rPr>
        <w:t>.</w:t>
      </w:r>
    </w:p>
    <w:p w:rsidR="00C35BAA" w:rsidRPr="008F3ACD" w:rsidRDefault="00C35BAA" w:rsidP="00C35BAA">
      <w:pPr>
        <w:spacing w:line="240" w:lineRule="auto"/>
        <w:ind w:left="567" w:right="-1162"/>
        <w:rPr>
          <w:rFonts w:asciiTheme="minorHAnsi" w:hAnsiTheme="minorHAnsi" w:cstheme="minorHAnsi"/>
          <w:sz w:val="21"/>
          <w:szCs w:val="21"/>
        </w:rPr>
      </w:pPr>
      <w:r w:rsidRPr="008F3ACD">
        <w:rPr>
          <w:rFonts w:asciiTheme="minorHAnsi" w:hAnsiTheme="minorHAnsi" w:cstheme="minorHAnsi"/>
          <w:sz w:val="21"/>
          <w:szCs w:val="21"/>
        </w:rPr>
        <w:t>You should note and take into account the matters identified as caveats to this data (refer to separate page).</w:t>
      </w:r>
    </w:p>
    <w:p w:rsidR="00C35BAA" w:rsidRPr="0077225C" w:rsidRDefault="00C35BAA" w:rsidP="00C35BAA">
      <w:pPr>
        <w:spacing w:line="240" w:lineRule="auto"/>
        <w:ind w:left="567" w:right="-1162"/>
        <w:rPr>
          <w:rFonts w:asciiTheme="majorHAnsi" w:hAnsiTheme="majorHAnsi"/>
        </w:rPr>
      </w:pPr>
    </w:p>
    <w:tbl>
      <w:tblPr>
        <w:tblW w:w="949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op 25 Ethnicities by Migration Stream"/>
        <w:tblDescription w:val="A table showing settlers by Top 25 Ethnicities by Migration Stream who arrived  from 4 April 2015 to 4 April 2016"/>
      </w:tblPr>
      <w:tblGrid>
        <w:gridCol w:w="2268"/>
        <w:gridCol w:w="1701"/>
        <w:gridCol w:w="1418"/>
        <w:gridCol w:w="1276"/>
        <w:gridCol w:w="1418"/>
        <w:gridCol w:w="1418"/>
      </w:tblGrid>
      <w:tr w:rsidR="00C35BAA" w:rsidRPr="00C5113F" w:rsidTr="00C35BAA">
        <w:trPr>
          <w:trHeight w:val="427"/>
        </w:trPr>
        <w:tc>
          <w:tcPr>
            <w:tcW w:w="2268" w:type="dxa"/>
            <w:vMerge w:val="restart"/>
            <w:shd w:val="clear" w:color="auto" w:fill="F2F2F2" w:themeFill="background1" w:themeFillShade="F2"/>
            <w:noWrap/>
            <w:vAlign w:val="center"/>
            <w:hideMark/>
          </w:tcPr>
          <w:p w:rsidR="00C35BAA" w:rsidRPr="00C5113F" w:rsidRDefault="00C35BAA" w:rsidP="00C35BAA">
            <w:pPr>
              <w:spacing w:before="0" w:after="0" w:line="240" w:lineRule="auto"/>
              <w:jc w:val="center"/>
              <w:rPr>
                <w:rFonts w:asciiTheme="minorHAnsi" w:hAnsiTheme="minorHAnsi" w:cstheme="minorHAnsi"/>
                <w:bCs/>
                <w:color w:val="000000"/>
                <w:sz w:val="22"/>
                <w:szCs w:val="22"/>
              </w:rPr>
            </w:pPr>
            <w:r w:rsidRPr="00C5113F">
              <w:rPr>
                <w:rFonts w:asciiTheme="minorHAnsi" w:hAnsiTheme="minorHAnsi" w:cstheme="minorHAnsi"/>
                <w:sz w:val="22"/>
                <w:szCs w:val="22"/>
              </w:rPr>
              <w:t>Ethnicity</w:t>
            </w:r>
          </w:p>
        </w:tc>
        <w:tc>
          <w:tcPr>
            <w:tcW w:w="4395" w:type="dxa"/>
            <w:gridSpan w:val="3"/>
            <w:shd w:val="clear" w:color="auto" w:fill="F2F2F2" w:themeFill="background1" w:themeFillShade="F2"/>
            <w:noWrap/>
            <w:vAlign w:val="center"/>
            <w:hideMark/>
          </w:tcPr>
          <w:p w:rsidR="00C35BAA" w:rsidRPr="00C5113F" w:rsidRDefault="00C35BAA" w:rsidP="00C35BAA">
            <w:pPr>
              <w:spacing w:before="0" w:after="0" w:line="240" w:lineRule="auto"/>
              <w:jc w:val="center"/>
              <w:rPr>
                <w:rFonts w:asciiTheme="minorHAnsi" w:hAnsiTheme="minorHAnsi" w:cstheme="minorHAnsi"/>
                <w:bCs/>
                <w:color w:val="000000"/>
                <w:sz w:val="22"/>
                <w:szCs w:val="22"/>
              </w:rPr>
            </w:pPr>
            <w:r w:rsidRPr="00C5113F">
              <w:rPr>
                <w:rFonts w:asciiTheme="minorHAnsi" w:hAnsiTheme="minorHAnsi" w:cstheme="minorHAnsi"/>
                <w:bCs/>
                <w:color w:val="000000"/>
                <w:sz w:val="22"/>
                <w:szCs w:val="22"/>
              </w:rPr>
              <w:t>Migration Stream</w:t>
            </w:r>
          </w:p>
        </w:tc>
        <w:tc>
          <w:tcPr>
            <w:tcW w:w="1418" w:type="dxa"/>
            <w:vMerge w:val="restart"/>
            <w:shd w:val="clear" w:color="auto" w:fill="F2F2F2" w:themeFill="background1" w:themeFillShade="F2"/>
            <w:noWrap/>
            <w:vAlign w:val="center"/>
            <w:hideMark/>
          </w:tcPr>
          <w:p w:rsidR="00C35BAA" w:rsidRPr="00C5113F" w:rsidRDefault="00C35BAA" w:rsidP="00C35BAA">
            <w:pPr>
              <w:spacing w:before="0" w:after="0" w:line="240" w:lineRule="auto"/>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Total Settlers</w:t>
            </w:r>
          </w:p>
        </w:tc>
        <w:tc>
          <w:tcPr>
            <w:tcW w:w="1418" w:type="dxa"/>
            <w:vMerge w:val="restart"/>
            <w:shd w:val="clear" w:color="auto" w:fill="F2F2F2" w:themeFill="background1" w:themeFillShade="F2"/>
            <w:vAlign w:val="center"/>
          </w:tcPr>
          <w:p w:rsidR="00C35BAA" w:rsidRPr="00935EA5" w:rsidRDefault="00C35BAA" w:rsidP="00C35BAA">
            <w:pPr>
              <w:spacing w:before="0" w:after="0" w:line="240" w:lineRule="auto"/>
              <w:jc w:val="center"/>
              <w:rPr>
                <w:rFonts w:asciiTheme="minorHAnsi" w:hAnsiTheme="minorHAnsi" w:cstheme="minorHAnsi"/>
                <w:bCs/>
                <w:color w:val="000000"/>
                <w:sz w:val="22"/>
                <w:szCs w:val="22"/>
              </w:rPr>
            </w:pPr>
            <w:r w:rsidRPr="00935EA5">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of Total</w:t>
            </w:r>
          </w:p>
        </w:tc>
      </w:tr>
      <w:tr w:rsidR="00C35BAA" w:rsidRPr="00C5113F" w:rsidTr="00C35BAA">
        <w:trPr>
          <w:trHeight w:val="315"/>
        </w:trPr>
        <w:tc>
          <w:tcPr>
            <w:tcW w:w="2268" w:type="dxa"/>
            <w:vMerge/>
            <w:shd w:val="clear" w:color="auto" w:fill="F2F2F2" w:themeFill="background1" w:themeFillShade="F2"/>
            <w:vAlign w:val="center"/>
            <w:hideMark/>
          </w:tcPr>
          <w:p w:rsidR="00C35BAA" w:rsidRPr="00C5113F" w:rsidRDefault="00C35BAA" w:rsidP="00C35BAA">
            <w:pPr>
              <w:spacing w:before="0" w:after="0" w:line="240" w:lineRule="auto"/>
              <w:rPr>
                <w:rFonts w:asciiTheme="minorHAnsi" w:hAnsiTheme="minorHAnsi" w:cstheme="minorHAnsi"/>
                <w:b/>
                <w:bCs/>
                <w:color w:val="000000"/>
                <w:sz w:val="22"/>
                <w:szCs w:val="22"/>
              </w:rPr>
            </w:pPr>
          </w:p>
        </w:tc>
        <w:tc>
          <w:tcPr>
            <w:tcW w:w="1701" w:type="dxa"/>
            <w:shd w:val="clear" w:color="auto" w:fill="F2F2F2" w:themeFill="background1" w:themeFillShade="F2"/>
            <w:noWrap/>
            <w:vAlign w:val="bottom"/>
          </w:tcPr>
          <w:p w:rsidR="00C35BAA" w:rsidRPr="00C5113F" w:rsidRDefault="00C35BAA" w:rsidP="00C35BAA">
            <w:pPr>
              <w:jc w:val="center"/>
              <w:rPr>
                <w:rFonts w:asciiTheme="minorHAnsi" w:hAnsiTheme="minorHAnsi" w:cstheme="minorHAnsi"/>
                <w:i/>
                <w:color w:val="000000"/>
                <w:sz w:val="22"/>
                <w:szCs w:val="22"/>
              </w:rPr>
            </w:pPr>
            <w:r w:rsidRPr="00C5113F">
              <w:rPr>
                <w:rFonts w:asciiTheme="minorHAnsi" w:hAnsiTheme="minorHAnsi" w:cstheme="minorHAnsi"/>
                <w:i/>
                <w:color w:val="000000"/>
                <w:sz w:val="22"/>
                <w:szCs w:val="22"/>
              </w:rPr>
              <w:t>Humanitarian</w:t>
            </w:r>
          </w:p>
        </w:tc>
        <w:tc>
          <w:tcPr>
            <w:tcW w:w="1418" w:type="dxa"/>
            <w:shd w:val="clear" w:color="auto" w:fill="F2F2F2" w:themeFill="background1" w:themeFillShade="F2"/>
            <w:noWrap/>
            <w:vAlign w:val="bottom"/>
          </w:tcPr>
          <w:p w:rsidR="00C35BAA" w:rsidRPr="00C5113F" w:rsidRDefault="00C35BAA" w:rsidP="00C35BAA">
            <w:pPr>
              <w:jc w:val="center"/>
              <w:rPr>
                <w:rFonts w:asciiTheme="minorHAnsi" w:hAnsiTheme="minorHAnsi" w:cstheme="minorHAnsi"/>
                <w:i/>
                <w:color w:val="000000"/>
                <w:sz w:val="22"/>
                <w:szCs w:val="22"/>
              </w:rPr>
            </w:pPr>
            <w:r w:rsidRPr="00C5113F">
              <w:rPr>
                <w:rFonts w:asciiTheme="minorHAnsi" w:hAnsiTheme="minorHAnsi" w:cstheme="minorHAnsi"/>
                <w:i/>
                <w:color w:val="000000"/>
                <w:sz w:val="22"/>
                <w:szCs w:val="22"/>
              </w:rPr>
              <w:t>Family</w:t>
            </w:r>
          </w:p>
        </w:tc>
        <w:tc>
          <w:tcPr>
            <w:tcW w:w="1276" w:type="dxa"/>
            <w:shd w:val="clear" w:color="auto" w:fill="F2F2F2" w:themeFill="background1" w:themeFillShade="F2"/>
            <w:noWrap/>
            <w:vAlign w:val="bottom"/>
          </w:tcPr>
          <w:p w:rsidR="00C35BAA" w:rsidRPr="00C5113F" w:rsidRDefault="00C35BAA" w:rsidP="00C35BAA">
            <w:pPr>
              <w:jc w:val="center"/>
              <w:rPr>
                <w:rFonts w:asciiTheme="minorHAnsi" w:hAnsiTheme="minorHAnsi" w:cstheme="minorHAnsi"/>
                <w:i/>
                <w:color w:val="000000"/>
                <w:sz w:val="22"/>
                <w:szCs w:val="22"/>
              </w:rPr>
            </w:pPr>
            <w:r w:rsidRPr="00C5113F">
              <w:rPr>
                <w:rFonts w:asciiTheme="minorHAnsi" w:hAnsiTheme="minorHAnsi" w:cstheme="minorHAnsi"/>
                <w:i/>
                <w:color w:val="000000"/>
                <w:sz w:val="22"/>
                <w:szCs w:val="22"/>
              </w:rPr>
              <w:t>Skilled</w:t>
            </w:r>
          </w:p>
        </w:tc>
        <w:tc>
          <w:tcPr>
            <w:tcW w:w="1418" w:type="dxa"/>
            <w:vMerge/>
            <w:shd w:val="clear" w:color="auto" w:fill="F2F2F2" w:themeFill="background1" w:themeFillShade="F2"/>
            <w:vAlign w:val="center"/>
            <w:hideMark/>
          </w:tcPr>
          <w:p w:rsidR="00C35BAA" w:rsidRPr="00C5113F" w:rsidRDefault="00C35BAA" w:rsidP="00C35BAA">
            <w:pPr>
              <w:spacing w:before="0" w:after="0" w:line="240" w:lineRule="auto"/>
              <w:rPr>
                <w:rFonts w:asciiTheme="minorHAnsi" w:hAnsiTheme="minorHAnsi" w:cstheme="minorHAnsi"/>
                <w:bCs/>
                <w:i/>
                <w:color w:val="000000"/>
                <w:sz w:val="22"/>
                <w:szCs w:val="22"/>
              </w:rPr>
            </w:pPr>
          </w:p>
        </w:tc>
        <w:tc>
          <w:tcPr>
            <w:tcW w:w="1418" w:type="dxa"/>
            <w:vMerge/>
            <w:shd w:val="clear" w:color="auto" w:fill="F2F2F2" w:themeFill="background1" w:themeFillShade="F2"/>
            <w:vAlign w:val="center"/>
          </w:tcPr>
          <w:p w:rsidR="00C35BAA" w:rsidRPr="00935EA5" w:rsidRDefault="00C35BAA" w:rsidP="00C35BAA">
            <w:pPr>
              <w:spacing w:before="0" w:after="0" w:line="240" w:lineRule="auto"/>
              <w:jc w:val="center"/>
              <w:rPr>
                <w:rFonts w:asciiTheme="minorHAnsi" w:hAnsiTheme="minorHAnsi" w:cstheme="minorHAnsi"/>
                <w:bCs/>
                <w:i/>
                <w:color w:val="000000"/>
                <w:sz w:val="22"/>
                <w:szCs w:val="22"/>
              </w:rPr>
            </w:pPr>
          </w:p>
        </w:tc>
      </w:tr>
      <w:tr w:rsidR="00E91FB3" w:rsidRPr="00C5113F" w:rsidTr="008350DB">
        <w:trPr>
          <w:trHeight w:val="300"/>
        </w:trPr>
        <w:tc>
          <w:tcPr>
            <w:tcW w:w="2268" w:type="dxa"/>
            <w:shd w:val="clear" w:color="auto" w:fill="auto"/>
            <w:noWrap/>
          </w:tcPr>
          <w:p w:rsidR="00E91FB3" w:rsidRPr="006B78BF" w:rsidRDefault="00E91FB3" w:rsidP="005F1E3F">
            <w:pPr>
              <w:rPr>
                <w:rFonts w:asciiTheme="minorHAnsi" w:hAnsiTheme="minorHAnsi" w:cstheme="minorHAnsi"/>
                <w:sz w:val="22"/>
                <w:szCs w:val="22"/>
              </w:rPr>
            </w:pPr>
            <w:r w:rsidRPr="006B78BF">
              <w:rPr>
                <w:rFonts w:asciiTheme="minorHAnsi" w:hAnsiTheme="minorHAnsi" w:cstheme="minorHAnsi"/>
                <w:sz w:val="22"/>
                <w:szCs w:val="22"/>
              </w:rPr>
              <w:t>Iraqi</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1,931</w:t>
            </w:r>
          </w:p>
        </w:tc>
        <w:tc>
          <w:tcPr>
            <w:tcW w:w="1418" w:type="dxa"/>
            <w:shd w:val="clear" w:color="auto" w:fill="auto"/>
            <w:noWrap/>
          </w:tcPr>
          <w:p w:rsidR="00E91FB3" w:rsidRPr="006B78BF" w:rsidRDefault="001378E4" w:rsidP="006B78BF">
            <w:pPr>
              <w:jc w:val="center"/>
              <w:rPr>
                <w:rFonts w:asciiTheme="minorHAnsi" w:hAnsiTheme="minorHAnsi" w:cstheme="minorHAnsi"/>
                <w:sz w:val="22"/>
                <w:szCs w:val="22"/>
              </w:rPr>
            </w:pPr>
            <w:r>
              <w:rPr>
                <w:rFonts w:asciiTheme="minorHAnsi" w:hAnsiTheme="minorHAnsi" w:cstheme="minorHAnsi"/>
                <w:sz w:val="22"/>
                <w:szCs w:val="22"/>
              </w:rPr>
              <w:t>0</w:t>
            </w:r>
          </w:p>
        </w:tc>
        <w:tc>
          <w:tcPr>
            <w:tcW w:w="1276"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0</w:t>
            </w:r>
          </w:p>
        </w:tc>
        <w:tc>
          <w:tcPr>
            <w:tcW w:w="1418"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1,932</w:t>
            </w:r>
          </w:p>
        </w:tc>
        <w:tc>
          <w:tcPr>
            <w:tcW w:w="1418"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1.4%</w:t>
            </w:r>
          </w:p>
        </w:tc>
      </w:tr>
      <w:tr w:rsidR="00E91FB3" w:rsidRPr="00C5113F" w:rsidTr="008350DB">
        <w:trPr>
          <w:trHeight w:val="300"/>
        </w:trPr>
        <w:tc>
          <w:tcPr>
            <w:tcW w:w="2268" w:type="dxa"/>
            <w:shd w:val="clear" w:color="auto" w:fill="auto"/>
            <w:noWrap/>
          </w:tcPr>
          <w:p w:rsidR="00E91FB3" w:rsidRPr="006B78BF" w:rsidRDefault="00E91FB3" w:rsidP="005F1E3F">
            <w:pPr>
              <w:rPr>
                <w:rFonts w:asciiTheme="minorHAnsi" w:hAnsiTheme="minorHAnsi" w:cstheme="minorHAnsi"/>
                <w:sz w:val="22"/>
                <w:szCs w:val="22"/>
              </w:rPr>
            </w:pPr>
            <w:r w:rsidRPr="006B78BF">
              <w:rPr>
                <w:rFonts w:asciiTheme="minorHAnsi" w:hAnsiTheme="minorHAnsi" w:cstheme="minorHAnsi"/>
                <w:sz w:val="22"/>
                <w:szCs w:val="22"/>
              </w:rPr>
              <w:t>Syrian</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1,294</w:t>
            </w:r>
          </w:p>
        </w:tc>
        <w:tc>
          <w:tcPr>
            <w:tcW w:w="1418"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0</w:t>
            </w:r>
          </w:p>
        </w:tc>
        <w:tc>
          <w:tcPr>
            <w:tcW w:w="1276"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0</w:t>
            </w:r>
          </w:p>
        </w:tc>
        <w:tc>
          <w:tcPr>
            <w:tcW w:w="1418"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1,294</w:t>
            </w:r>
          </w:p>
        </w:tc>
        <w:tc>
          <w:tcPr>
            <w:tcW w:w="1418"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0.9%</w:t>
            </w:r>
          </w:p>
        </w:tc>
      </w:tr>
      <w:tr w:rsidR="00E91FB3" w:rsidRPr="00C5113F" w:rsidTr="008350DB">
        <w:trPr>
          <w:trHeight w:val="300"/>
        </w:trPr>
        <w:tc>
          <w:tcPr>
            <w:tcW w:w="2268" w:type="dxa"/>
            <w:shd w:val="clear" w:color="auto" w:fill="auto"/>
            <w:noWrap/>
          </w:tcPr>
          <w:p w:rsidR="00E91FB3" w:rsidRPr="006B78BF" w:rsidRDefault="00E91FB3" w:rsidP="005F1E3F">
            <w:pPr>
              <w:rPr>
                <w:rFonts w:asciiTheme="minorHAnsi" w:hAnsiTheme="minorHAnsi" w:cstheme="minorHAnsi"/>
                <w:sz w:val="22"/>
                <w:szCs w:val="22"/>
              </w:rPr>
            </w:pPr>
            <w:r w:rsidRPr="006B78BF">
              <w:rPr>
                <w:rFonts w:asciiTheme="minorHAnsi" w:hAnsiTheme="minorHAnsi" w:cstheme="minorHAnsi"/>
                <w:sz w:val="22"/>
                <w:szCs w:val="22"/>
              </w:rPr>
              <w:t>Assyrian</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1,093</w:t>
            </w:r>
          </w:p>
        </w:tc>
        <w:tc>
          <w:tcPr>
            <w:tcW w:w="1418" w:type="dxa"/>
            <w:shd w:val="clear" w:color="auto" w:fill="auto"/>
            <w:noWrap/>
          </w:tcPr>
          <w:p w:rsidR="00E91FB3" w:rsidRPr="006B78BF" w:rsidRDefault="001378E4" w:rsidP="006B78BF">
            <w:pPr>
              <w:jc w:val="center"/>
              <w:rPr>
                <w:rFonts w:asciiTheme="minorHAnsi" w:hAnsiTheme="minorHAnsi" w:cstheme="minorHAnsi"/>
                <w:sz w:val="22"/>
                <w:szCs w:val="22"/>
              </w:rPr>
            </w:pPr>
            <w:r>
              <w:rPr>
                <w:rFonts w:asciiTheme="minorHAnsi" w:hAnsiTheme="minorHAnsi" w:cstheme="minorHAnsi"/>
                <w:sz w:val="22"/>
                <w:szCs w:val="22"/>
              </w:rPr>
              <w:t>0</w:t>
            </w:r>
          </w:p>
        </w:tc>
        <w:tc>
          <w:tcPr>
            <w:tcW w:w="1276"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0</w:t>
            </w:r>
          </w:p>
        </w:tc>
        <w:tc>
          <w:tcPr>
            <w:tcW w:w="1418"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1,094</w:t>
            </w:r>
          </w:p>
        </w:tc>
        <w:tc>
          <w:tcPr>
            <w:tcW w:w="1418"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0.8%</w:t>
            </w:r>
          </w:p>
        </w:tc>
      </w:tr>
      <w:tr w:rsidR="00E91FB3" w:rsidRPr="00C5113F" w:rsidTr="008350DB">
        <w:trPr>
          <w:trHeight w:val="300"/>
        </w:trPr>
        <w:tc>
          <w:tcPr>
            <w:tcW w:w="2268" w:type="dxa"/>
            <w:shd w:val="clear" w:color="auto" w:fill="auto"/>
            <w:noWrap/>
          </w:tcPr>
          <w:p w:rsidR="00E91FB3" w:rsidRPr="006B78BF" w:rsidRDefault="00E91FB3" w:rsidP="005F1E3F">
            <w:pPr>
              <w:rPr>
                <w:rFonts w:asciiTheme="minorHAnsi" w:hAnsiTheme="minorHAnsi" w:cstheme="minorHAnsi"/>
                <w:sz w:val="22"/>
                <w:szCs w:val="22"/>
              </w:rPr>
            </w:pPr>
            <w:r w:rsidRPr="006B78BF">
              <w:rPr>
                <w:rFonts w:asciiTheme="minorHAnsi" w:hAnsiTheme="minorHAnsi" w:cstheme="minorHAnsi"/>
                <w:sz w:val="22"/>
                <w:szCs w:val="22"/>
              </w:rPr>
              <w:t>Chaldean (Iraq)</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807</w:t>
            </w:r>
          </w:p>
        </w:tc>
        <w:tc>
          <w:tcPr>
            <w:tcW w:w="1418"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0</w:t>
            </w:r>
          </w:p>
        </w:tc>
        <w:tc>
          <w:tcPr>
            <w:tcW w:w="1276"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0</w:t>
            </w:r>
          </w:p>
        </w:tc>
        <w:tc>
          <w:tcPr>
            <w:tcW w:w="1418"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807</w:t>
            </w:r>
          </w:p>
        </w:tc>
        <w:tc>
          <w:tcPr>
            <w:tcW w:w="1418"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0.6%</w:t>
            </w:r>
          </w:p>
        </w:tc>
      </w:tr>
      <w:tr w:rsidR="00E91FB3" w:rsidRPr="00C5113F" w:rsidTr="008350DB">
        <w:trPr>
          <w:trHeight w:val="300"/>
        </w:trPr>
        <w:tc>
          <w:tcPr>
            <w:tcW w:w="2268" w:type="dxa"/>
            <w:shd w:val="clear" w:color="auto" w:fill="auto"/>
            <w:noWrap/>
          </w:tcPr>
          <w:p w:rsidR="00E91FB3" w:rsidRPr="006B78BF" w:rsidRDefault="00E91FB3" w:rsidP="005F1E3F">
            <w:pPr>
              <w:rPr>
                <w:rFonts w:asciiTheme="minorHAnsi" w:hAnsiTheme="minorHAnsi" w:cstheme="minorHAnsi"/>
                <w:sz w:val="22"/>
                <w:szCs w:val="22"/>
              </w:rPr>
            </w:pPr>
            <w:proofErr w:type="spellStart"/>
            <w:r w:rsidRPr="006B78BF">
              <w:rPr>
                <w:rFonts w:asciiTheme="minorHAnsi" w:hAnsiTheme="minorHAnsi" w:cstheme="minorHAnsi"/>
                <w:sz w:val="22"/>
                <w:szCs w:val="22"/>
              </w:rPr>
              <w:t>Hazara</w:t>
            </w:r>
            <w:proofErr w:type="spellEnd"/>
            <w:r w:rsidRPr="006B78BF">
              <w:rPr>
                <w:rFonts w:asciiTheme="minorHAnsi" w:hAnsiTheme="minorHAnsi" w:cstheme="minorHAnsi"/>
                <w:sz w:val="22"/>
                <w:szCs w:val="22"/>
              </w:rPr>
              <w:t xml:space="preserve"> (Afghan)</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723</w:t>
            </w:r>
          </w:p>
        </w:tc>
        <w:tc>
          <w:tcPr>
            <w:tcW w:w="1418" w:type="dxa"/>
            <w:shd w:val="clear" w:color="auto" w:fill="auto"/>
            <w:noWrap/>
          </w:tcPr>
          <w:p w:rsidR="00E91FB3" w:rsidRPr="006B78BF" w:rsidRDefault="001378E4" w:rsidP="006B78BF">
            <w:pPr>
              <w:jc w:val="center"/>
              <w:rPr>
                <w:rFonts w:asciiTheme="minorHAnsi" w:hAnsiTheme="minorHAnsi" w:cstheme="minorHAnsi"/>
                <w:sz w:val="22"/>
                <w:szCs w:val="22"/>
              </w:rPr>
            </w:pPr>
            <w:r>
              <w:rPr>
                <w:rFonts w:asciiTheme="minorHAnsi" w:hAnsiTheme="minorHAnsi" w:cstheme="minorHAnsi"/>
                <w:sz w:val="22"/>
                <w:szCs w:val="22"/>
              </w:rPr>
              <w:t>0</w:t>
            </w:r>
          </w:p>
        </w:tc>
        <w:tc>
          <w:tcPr>
            <w:tcW w:w="1276"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0</w:t>
            </w:r>
          </w:p>
        </w:tc>
        <w:tc>
          <w:tcPr>
            <w:tcW w:w="1418"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724</w:t>
            </w:r>
          </w:p>
        </w:tc>
        <w:tc>
          <w:tcPr>
            <w:tcW w:w="1418"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0.5%</w:t>
            </w:r>
          </w:p>
        </w:tc>
      </w:tr>
      <w:tr w:rsidR="00E91FB3" w:rsidRPr="00C5113F" w:rsidTr="008350DB">
        <w:trPr>
          <w:trHeight w:val="300"/>
        </w:trPr>
        <w:tc>
          <w:tcPr>
            <w:tcW w:w="2268" w:type="dxa"/>
            <w:shd w:val="clear" w:color="auto" w:fill="auto"/>
            <w:noWrap/>
          </w:tcPr>
          <w:p w:rsidR="00E91FB3" w:rsidRPr="006B78BF" w:rsidRDefault="00E91FB3" w:rsidP="005F1E3F">
            <w:pPr>
              <w:rPr>
                <w:rFonts w:asciiTheme="minorHAnsi" w:hAnsiTheme="minorHAnsi" w:cstheme="minorHAnsi"/>
                <w:sz w:val="22"/>
                <w:szCs w:val="22"/>
              </w:rPr>
            </w:pPr>
            <w:r w:rsidRPr="006B78BF">
              <w:rPr>
                <w:rFonts w:asciiTheme="minorHAnsi" w:hAnsiTheme="minorHAnsi" w:cstheme="minorHAnsi"/>
                <w:sz w:val="22"/>
                <w:szCs w:val="22"/>
              </w:rPr>
              <w:t>Arab (</w:t>
            </w:r>
            <w:proofErr w:type="spellStart"/>
            <w:r w:rsidRPr="006B78BF">
              <w:rPr>
                <w:rFonts w:asciiTheme="minorHAnsi" w:hAnsiTheme="minorHAnsi" w:cstheme="minorHAnsi"/>
                <w:sz w:val="22"/>
                <w:szCs w:val="22"/>
              </w:rPr>
              <w:t>NFD</w:t>
            </w:r>
            <w:proofErr w:type="spellEnd"/>
            <w:r w:rsidRPr="006B78BF">
              <w:rPr>
                <w:rFonts w:asciiTheme="minorHAnsi" w:hAnsiTheme="minorHAnsi" w:cstheme="minorHAnsi"/>
                <w:sz w:val="22"/>
                <w:szCs w:val="22"/>
              </w:rPr>
              <w:t>)</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545</w:t>
            </w:r>
          </w:p>
        </w:tc>
        <w:tc>
          <w:tcPr>
            <w:tcW w:w="1418"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9</w:t>
            </w:r>
          </w:p>
        </w:tc>
        <w:tc>
          <w:tcPr>
            <w:tcW w:w="1276"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0</w:t>
            </w:r>
          </w:p>
        </w:tc>
        <w:tc>
          <w:tcPr>
            <w:tcW w:w="1418"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554</w:t>
            </w:r>
          </w:p>
        </w:tc>
        <w:tc>
          <w:tcPr>
            <w:tcW w:w="1418"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0.4%</w:t>
            </w:r>
          </w:p>
        </w:tc>
      </w:tr>
      <w:tr w:rsidR="00E91FB3" w:rsidRPr="00C5113F" w:rsidTr="008350DB">
        <w:trPr>
          <w:trHeight w:val="300"/>
        </w:trPr>
        <w:tc>
          <w:tcPr>
            <w:tcW w:w="2268" w:type="dxa"/>
            <w:shd w:val="clear" w:color="auto" w:fill="auto"/>
            <w:noWrap/>
          </w:tcPr>
          <w:p w:rsidR="00E91FB3" w:rsidRPr="006B78BF" w:rsidRDefault="00E91FB3" w:rsidP="005F1E3F">
            <w:pPr>
              <w:rPr>
                <w:rFonts w:asciiTheme="minorHAnsi" w:hAnsiTheme="minorHAnsi" w:cstheme="minorHAnsi"/>
                <w:sz w:val="22"/>
                <w:szCs w:val="22"/>
              </w:rPr>
            </w:pPr>
            <w:r w:rsidRPr="006B78BF">
              <w:rPr>
                <w:rFonts w:asciiTheme="minorHAnsi" w:hAnsiTheme="minorHAnsi" w:cstheme="minorHAnsi"/>
                <w:sz w:val="22"/>
                <w:szCs w:val="22"/>
              </w:rPr>
              <w:t>Karen (Burma)</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339</w:t>
            </w:r>
          </w:p>
        </w:tc>
        <w:tc>
          <w:tcPr>
            <w:tcW w:w="1418"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0</w:t>
            </w:r>
          </w:p>
        </w:tc>
        <w:tc>
          <w:tcPr>
            <w:tcW w:w="1276"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0</w:t>
            </w:r>
          </w:p>
        </w:tc>
        <w:tc>
          <w:tcPr>
            <w:tcW w:w="1418"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339</w:t>
            </w:r>
          </w:p>
        </w:tc>
        <w:tc>
          <w:tcPr>
            <w:tcW w:w="1418"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0.2%</w:t>
            </w:r>
          </w:p>
        </w:tc>
      </w:tr>
      <w:tr w:rsidR="00E91FB3" w:rsidRPr="00C5113F" w:rsidTr="008350DB">
        <w:trPr>
          <w:trHeight w:val="300"/>
        </w:trPr>
        <w:tc>
          <w:tcPr>
            <w:tcW w:w="2268" w:type="dxa"/>
            <w:shd w:val="clear" w:color="auto" w:fill="auto"/>
            <w:noWrap/>
          </w:tcPr>
          <w:p w:rsidR="00E91FB3" w:rsidRPr="006B78BF" w:rsidRDefault="00E91FB3" w:rsidP="005F1E3F">
            <w:pPr>
              <w:rPr>
                <w:rFonts w:asciiTheme="minorHAnsi" w:hAnsiTheme="minorHAnsi" w:cstheme="minorHAnsi"/>
                <w:sz w:val="22"/>
                <w:szCs w:val="22"/>
              </w:rPr>
            </w:pPr>
            <w:r w:rsidRPr="006B78BF">
              <w:rPr>
                <w:rFonts w:asciiTheme="minorHAnsi" w:hAnsiTheme="minorHAnsi" w:cstheme="minorHAnsi"/>
                <w:sz w:val="22"/>
                <w:szCs w:val="22"/>
              </w:rPr>
              <w:t>Nepalese</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312</w:t>
            </w:r>
          </w:p>
        </w:tc>
        <w:tc>
          <w:tcPr>
            <w:tcW w:w="1418" w:type="dxa"/>
            <w:shd w:val="clear" w:color="auto" w:fill="auto"/>
            <w:noWrap/>
          </w:tcPr>
          <w:p w:rsidR="00E91FB3" w:rsidRPr="006B78BF" w:rsidRDefault="001378E4" w:rsidP="006B78BF">
            <w:pPr>
              <w:jc w:val="center"/>
              <w:rPr>
                <w:rFonts w:asciiTheme="minorHAnsi" w:hAnsiTheme="minorHAnsi" w:cstheme="minorHAnsi"/>
                <w:sz w:val="22"/>
                <w:szCs w:val="22"/>
              </w:rPr>
            </w:pPr>
            <w:r>
              <w:rPr>
                <w:rFonts w:asciiTheme="minorHAnsi" w:hAnsiTheme="minorHAnsi" w:cstheme="minorHAnsi"/>
                <w:sz w:val="22"/>
                <w:szCs w:val="22"/>
              </w:rPr>
              <w:t>5</w:t>
            </w:r>
          </w:p>
        </w:tc>
        <w:tc>
          <w:tcPr>
            <w:tcW w:w="1276" w:type="dxa"/>
            <w:shd w:val="clear" w:color="auto" w:fill="auto"/>
            <w:noWrap/>
          </w:tcPr>
          <w:p w:rsidR="00E91FB3" w:rsidRPr="006B78BF" w:rsidRDefault="001378E4" w:rsidP="006B78BF">
            <w:pPr>
              <w:jc w:val="center"/>
              <w:rPr>
                <w:rFonts w:asciiTheme="minorHAnsi" w:hAnsiTheme="minorHAnsi" w:cstheme="minorHAnsi"/>
                <w:sz w:val="22"/>
                <w:szCs w:val="22"/>
              </w:rPr>
            </w:pPr>
            <w:r>
              <w:rPr>
                <w:rFonts w:asciiTheme="minorHAnsi" w:hAnsiTheme="minorHAnsi" w:cstheme="minorHAnsi"/>
                <w:sz w:val="22"/>
                <w:szCs w:val="22"/>
              </w:rPr>
              <w:t>5</w:t>
            </w:r>
          </w:p>
        </w:tc>
        <w:tc>
          <w:tcPr>
            <w:tcW w:w="1418"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320</w:t>
            </w:r>
          </w:p>
        </w:tc>
        <w:tc>
          <w:tcPr>
            <w:tcW w:w="1418"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0.2%</w:t>
            </w:r>
          </w:p>
        </w:tc>
      </w:tr>
      <w:tr w:rsidR="00E91FB3" w:rsidRPr="00C5113F" w:rsidTr="008350DB">
        <w:trPr>
          <w:trHeight w:val="300"/>
        </w:trPr>
        <w:tc>
          <w:tcPr>
            <w:tcW w:w="2268" w:type="dxa"/>
            <w:shd w:val="clear" w:color="auto" w:fill="auto"/>
            <w:noWrap/>
          </w:tcPr>
          <w:p w:rsidR="00E91FB3" w:rsidRPr="006B78BF" w:rsidRDefault="00E91FB3" w:rsidP="005F1E3F">
            <w:pPr>
              <w:rPr>
                <w:rFonts w:asciiTheme="minorHAnsi" w:hAnsiTheme="minorHAnsi" w:cstheme="minorHAnsi"/>
                <w:sz w:val="22"/>
                <w:szCs w:val="22"/>
              </w:rPr>
            </w:pPr>
            <w:r w:rsidRPr="006B78BF">
              <w:rPr>
                <w:rFonts w:asciiTheme="minorHAnsi" w:hAnsiTheme="minorHAnsi" w:cstheme="minorHAnsi"/>
                <w:sz w:val="22"/>
                <w:szCs w:val="22"/>
              </w:rPr>
              <w:t>Armenian</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245</w:t>
            </w:r>
          </w:p>
        </w:tc>
        <w:tc>
          <w:tcPr>
            <w:tcW w:w="1418"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0</w:t>
            </w:r>
          </w:p>
        </w:tc>
        <w:tc>
          <w:tcPr>
            <w:tcW w:w="1276"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0</w:t>
            </w:r>
          </w:p>
        </w:tc>
        <w:tc>
          <w:tcPr>
            <w:tcW w:w="1418"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245</w:t>
            </w:r>
          </w:p>
        </w:tc>
        <w:tc>
          <w:tcPr>
            <w:tcW w:w="1418"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0.2%</w:t>
            </w:r>
          </w:p>
        </w:tc>
      </w:tr>
      <w:tr w:rsidR="00E91FB3" w:rsidRPr="00C5113F" w:rsidTr="008350DB">
        <w:trPr>
          <w:trHeight w:val="300"/>
        </w:trPr>
        <w:tc>
          <w:tcPr>
            <w:tcW w:w="2268" w:type="dxa"/>
            <w:shd w:val="clear" w:color="auto" w:fill="auto"/>
            <w:noWrap/>
          </w:tcPr>
          <w:p w:rsidR="00E91FB3" w:rsidRPr="006B78BF" w:rsidRDefault="00E91FB3" w:rsidP="005F1E3F">
            <w:pPr>
              <w:rPr>
                <w:rFonts w:asciiTheme="minorHAnsi" w:hAnsiTheme="minorHAnsi" w:cstheme="minorHAnsi"/>
                <w:sz w:val="22"/>
                <w:szCs w:val="22"/>
              </w:rPr>
            </w:pPr>
            <w:r w:rsidRPr="006B78BF">
              <w:rPr>
                <w:rFonts w:asciiTheme="minorHAnsi" w:hAnsiTheme="minorHAnsi" w:cstheme="minorHAnsi"/>
                <w:sz w:val="22"/>
                <w:szCs w:val="22"/>
              </w:rPr>
              <w:t>Congo</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176</w:t>
            </w:r>
          </w:p>
        </w:tc>
        <w:tc>
          <w:tcPr>
            <w:tcW w:w="1418"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0</w:t>
            </w:r>
          </w:p>
        </w:tc>
        <w:tc>
          <w:tcPr>
            <w:tcW w:w="1276"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0</w:t>
            </w:r>
          </w:p>
        </w:tc>
        <w:tc>
          <w:tcPr>
            <w:tcW w:w="1418"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176</w:t>
            </w:r>
          </w:p>
        </w:tc>
        <w:tc>
          <w:tcPr>
            <w:tcW w:w="1418"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0.1%</w:t>
            </w:r>
          </w:p>
        </w:tc>
      </w:tr>
      <w:tr w:rsidR="00E91FB3" w:rsidRPr="00C5113F" w:rsidTr="008350DB">
        <w:trPr>
          <w:trHeight w:val="300"/>
        </w:trPr>
        <w:tc>
          <w:tcPr>
            <w:tcW w:w="2268" w:type="dxa"/>
            <w:shd w:val="clear" w:color="auto" w:fill="auto"/>
            <w:noWrap/>
          </w:tcPr>
          <w:p w:rsidR="00E91FB3" w:rsidRPr="006B78BF" w:rsidRDefault="00E91FB3" w:rsidP="00C35BAA">
            <w:pPr>
              <w:rPr>
                <w:rFonts w:asciiTheme="minorHAnsi" w:hAnsiTheme="minorHAnsi" w:cstheme="minorHAnsi"/>
                <w:sz w:val="22"/>
                <w:szCs w:val="22"/>
              </w:rPr>
            </w:pPr>
            <w:r w:rsidRPr="006B78BF">
              <w:rPr>
                <w:rFonts w:asciiTheme="minorHAnsi" w:hAnsiTheme="minorHAnsi" w:cstheme="minorHAnsi"/>
                <w:sz w:val="22"/>
                <w:szCs w:val="22"/>
              </w:rPr>
              <w:t>Other</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2,132</w:t>
            </w:r>
          </w:p>
        </w:tc>
        <w:tc>
          <w:tcPr>
            <w:tcW w:w="1418"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45,563</w:t>
            </w:r>
          </w:p>
        </w:tc>
        <w:tc>
          <w:tcPr>
            <w:tcW w:w="1276"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82,247</w:t>
            </w:r>
          </w:p>
        </w:tc>
        <w:tc>
          <w:tcPr>
            <w:tcW w:w="1418"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129,942</w:t>
            </w:r>
          </w:p>
        </w:tc>
        <w:tc>
          <w:tcPr>
            <w:tcW w:w="1418"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94.6%</w:t>
            </w:r>
          </w:p>
        </w:tc>
      </w:tr>
      <w:tr w:rsidR="00E91FB3" w:rsidRPr="00C5113F" w:rsidTr="008350DB">
        <w:trPr>
          <w:trHeight w:val="300"/>
        </w:trPr>
        <w:tc>
          <w:tcPr>
            <w:tcW w:w="2268" w:type="dxa"/>
            <w:shd w:val="clear" w:color="auto" w:fill="DFDFDF" w:themeFill="background2" w:themeFillShade="E6"/>
            <w:noWrap/>
            <w:vAlign w:val="bottom"/>
          </w:tcPr>
          <w:p w:rsidR="00E91FB3" w:rsidRPr="006B78BF" w:rsidRDefault="00E91FB3" w:rsidP="00C35BAA">
            <w:pPr>
              <w:rPr>
                <w:rFonts w:asciiTheme="minorHAnsi" w:hAnsiTheme="minorHAnsi" w:cstheme="minorHAnsi"/>
                <w:color w:val="000000"/>
                <w:sz w:val="22"/>
                <w:szCs w:val="22"/>
              </w:rPr>
            </w:pPr>
            <w:r w:rsidRPr="006B78BF">
              <w:rPr>
                <w:rFonts w:asciiTheme="minorHAnsi" w:hAnsiTheme="minorHAnsi" w:cstheme="minorHAnsi"/>
                <w:b/>
                <w:color w:val="000000"/>
                <w:sz w:val="22"/>
                <w:szCs w:val="22"/>
              </w:rPr>
              <w:t>Grand Total</w:t>
            </w:r>
          </w:p>
        </w:tc>
        <w:tc>
          <w:tcPr>
            <w:tcW w:w="1701" w:type="dxa"/>
            <w:shd w:val="clear" w:color="auto" w:fill="DFDFDF" w:themeFill="background2" w:themeFillShade="E6"/>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9,597</w:t>
            </w:r>
          </w:p>
        </w:tc>
        <w:tc>
          <w:tcPr>
            <w:tcW w:w="1418" w:type="dxa"/>
            <w:shd w:val="clear" w:color="auto" w:fill="DFDFDF" w:themeFill="background2" w:themeFillShade="E6"/>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45,579</w:t>
            </w:r>
          </w:p>
        </w:tc>
        <w:tc>
          <w:tcPr>
            <w:tcW w:w="1276" w:type="dxa"/>
            <w:shd w:val="clear" w:color="auto" w:fill="DFDFDF" w:themeFill="background2" w:themeFillShade="E6"/>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82,251</w:t>
            </w:r>
          </w:p>
        </w:tc>
        <w:tc>
          <w:tcPr>
            <w:tcW w:w="1418" w:type="dxa"/>
            <w:shd w:val="clear" w:color="auto" w:fill="DFDFDF" w:themeFill="background2" w:themeFillShade="E6"/>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137,427</w:t>
            </w:r>
          </w:p>
        </w:tc>
        <w:tc>
          <w:tcPr>
            <w:tcW w:w="1418" w:type="dxa"/>
            <w:shd w:val="clear" w:color="auto" w:fill="DFDFDF" w:themeFill="background2" w:themeFillShade="E6"/>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100.0%</w:t>
            </w:r>
          </w:p>
        </w:tc>
      </w:tr>
    </w:tbl>
    <w:p w:rsidR="00C35BAA" w:rsidRPr="00415ED3" w:rsidRDefault="00C35BAA" w:rsidP="00C35BAA">
      <w:pPr>
        <w:spacing w:line="240" w:lineRule="auto"/>
        <w:ind w:left="567"/>
        <w:rPr>
          <w:rFonts w:asciiTheme="minorHAnsi" w:hAnsiTheme="minorHAnsi" w:cstheme="minorHAnsi"/>
          <w:b/>
          <w:sz w:val="22"/>
          <w:szCs w:val="22"/>
        </w:rPr>
      </w:pPr>
      <w:r>
        <w:rPr>
          <w:rFonts w:asciiTheme="minorHAnsi" w:hAnsiTheme="minorHAnsi" w:cstheme="minorHAnsi"/>
          <w:b/>
          <w:sz w:val="22"/>
          <w:szCs w:val="22"/>
        </w:rPr>
        <w:tab/>
      </w:r>
    </w:p>
    <w:tbl>
      <w:tblPr>
        <w:tblW w:w="354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835"/>
      </w:tblGrid>
      <w:tr w:rsidR="00C35BAA" w:rsidRPr="00C5113F" w:rsidTr="00C35BAA">
        <w:trPr>
          <w:trHeight w:val="300"/>
        </w:trPr>
        <w:tc>
          <w:tcPr>
            <w:tcW w:w="3544" w:type="dxa"/>
            <w:gridSpan w:val="2"/>
            <w:shd w:val="clear" w:color="auto" w:fill="F2F2F2" w:themeFill="background1" w:themeFillShade="F2"/>
            <w:noWrap/>
            <w:vAlign w:val="bottom"/>
          </w:tcPr>
          <w:p w:rsidR="00C35BAA" w:rsidRPr="00C5113F" w:rsidRDefault="00C35BAA" w:rsidP="00C35BAA">
            <w:pPr>
              <w:jc w:val="center"/>
              <w:rPr>
                <w:rFonts w:asciiTheme="minorHAnsi" w:hAnsiTheme="minorHAnsi" w:cstheme="minorHAnsi"/>
                <w:color w:val="000000"/>
                <w:sz w:val="22"/>
                <w:szCs w:val="22"/>
              </w:rPr>
            </w:pPr>
            <w:r>
              <w:rPr>
                <w:rFonts w:asciiTheme="minorHAnsi" w:hAnsiTheme="minorHAnsi" w:cstheme="minorHAnsi"/>
                <w:color w:val="000000"/>
                <w:sz w:val="22"/>
                <w:szCs w:val="22"/>
              </w:rPr>
              <w:t>Key</w:t>
            </w:r>
          </w:p>
        </w:tc>
      </w:tr>
      <w:tr w:rsidR="00C35BAA" w:rsidRPr="00C5113F" w:rsidTr="00C35BAA">
        <w:trPr>
          <w:trHeight w:val="300"/>
        </w:trPr>
        <w:tc>
          <w:tcPr>
            <w:tcW w:w="709" w:type="dxa"/>
            <w:shd w:val="clear" w:color="auto" w:fill="auto"/>
            <w:noWrap/>
            <w:vAlign w:val="bottom"/>
          </w:tcPr>
          <w:p w:rsidR="00C35BAA" w:rsidRPr="00C5113F" w:rsidRDefault="00C35BAA" w:rsidP="00C35BAA">
            <w:pPr>
              <w:rPr>
                <w:rFonts w:asciiTheme="minorHAnsi" w:hAnsiTheme="minorHAnsi" w:cstheme="minorHAnsi"/>
                <w:color w:val="000000"/>
                <w:sz w:val="22"/>
                <w:szCs w:val="22"/>
              </w:rPr>
            </w:pPr>
            <w:proofErr w:type="spellStart"/>
            <w:r>
              <w:rPr>
                <w:rFonts w:asciiTheme="minorHAnsi" w:hAnsiTheme="minorHAnsi" w:cstheme="minorHAnsi"/>
                <w:color w:val="000000"/>
                <w:sz w:val="22"/>
                <w:szCs w:val="22"/>
              </w:rPr>
              <w:t>NFD</w:t>
            </w:r>
            <w:proofErr w:type="spellEnd"/>
          </w:p>
        </w:tc>
        <w:tc>
          <w:tcPr>
            <w:tcW w:w="2835" w:type="dxa"/>
            <w:shd w:val="clear" w:color="auto" w:fill="auto"/>
            <w:noWrap/>
            <w:vAlign w:val="bottom"/>
          </w:tcPr>
          <w:p w:rsidR="00C35BAA" w:rsidRPr="00C5113F"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Not further defined</w:t>
            </w:r>
          </w:p>
        </w:tc>
      </w:tr>
      <w:tr w:rsidR="00C35BAA" w:rsidRPr="00C5113F" w:rsidTr="00C35BAA">
        <w:trPr>
          <w:trHeight w:val="300"/>
        </w:trPr>
        <w:tc>
          <w:tcPr>
            <w:tcW w:w="709" w:type="dxa"/>
            <w:shd w:val="clear" w:color="auto" w:fill="auto"/>
            <w:noWrap/>
            <w:vAlign w:val="bottom"/>
          </w:tcPr>
          <w:p w:rsidR="00C35BAA" w:rsidRPr="00C5113F"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NEC</w:t>
            </w:r>
          </w:p>
        </w:tc>
        <w:tc>
          <w:tcPr>
            <w:tcW w:w="2835" w:type="dxa"/>
            <w:shd w:val="clear" w:color="auto" w:fill="auto"/>
            <w:noWrap/>
            <w:vAlign w:val="bottom"/>
          </w:tcPr>
          <w:p w:rsidR="00C35BAA" w:rsidRPr="00C5113F" w:rsidRDefault="00C35BAA" w:rsidP="00C35BAA">
            <w:pPr>
              <w:rPr>
                <w:rFonts w:asciiTheme="minorHAnsi" w:hAnsiTheme="minorHAnsi" w:cstheme="minorHAnsi"/>
                <w:color w:val="000000"/>
                <w:sz w:val="22"/>
                <w:szCs w:val="22"/>
              </w:rPr>
            </w:pPr>
            <w:r w:rsidRPr="006C01E0">
              <w:rPr>
                <w:rFonts w:asciiTheme="minorHAnsi" w:hAnsiTheme="minorHAnsi" w:cstheme="minorHAnsi"/>
                <w:color w:val="000000"/>
                <w:sz w:val="22"/>
                <w:szCs w:val="22"/>
              </w:rPr>
              <w:t>Not elsewhere classified</w:t>
            </w:r>
          </w:p>
        </w:tc>
      </w:tr>
    </w:tbl>
    <w:p w:rsidR="00A54BF4" w:rsidRDefault="00A54BF4">
      <w:pPr>
        <w:spacing w:before="0" w:after="0" w:line="240" w:lineRule="auto"/>
        <w:rPr>
          <w:rFonts w:cs="Arial"/>
          <w:bCs/>
          <w:color w:val="005A70"/>
          <w:kern w:val="32"/>
          <w:sz w:val="21"/>
          <w:szCs w:val="21"/>
        </w:rPr>
      </w:pPr>
      <w:r>
        <w:rPr>
          <w:sz w:val="21"/>
          <w:szCs w:val="21"/>
        </w:rPr>
        <w:br w:type="page"/>
      </w:r>
    </w:p>
    <w:p w:rsidR="00C35BAA" w:rsidRPr="00F92B7B" w:rsidRDefault="00C35BAA" w:rsidP="00C51D4E">
      <w:pPr>
        <w:pStyle w:val="Heading1"/>
      </w:pPr>
      <w:bookmarkStart w:id="11" w:name="_Toc472421054"/>
      <w:r w:rsidRPr="00F92B7B">
        <w:lastRenderedPageBreak/>
        <w:t xml:space="preserve">Gender </w:t>
      </w:r>
      <w:r>
        <w:t>of Permanent Settlers (All Streams)</w:t>
      </w:r>
      <w:bookmarkEnd w:id="11"/>
    </w:p>
    <w:p w:rsidR="00C35BAA" w:rsidRPr="006E5A3E" w:rsidRDefault="00C35BAA" w:rsidP="00C35BAA">
      <w:pPr>
        <w:spacing w:before="360" w:after="0" w:line="240" w:lineRule="auto"/>
        <w:ind w:left="284"/>
        <w:rPr>
          <w:rFonts w:asciiTheme="minorHAnsi" w:hAnsiTheme="minorHAnsi" w:cstheme="minorHAnsi"/>
          <w:sz w:val="22"/>
          <w:szCs w:val="22"/>
        </w:rPr>
      </w:pPr>
      <w:r w:rsidRPr="006E5A3E">
        <w:rPr>
          <w:rFonts w:asciiTheme="minorHAnsi" w:hAnsiTheme="minorHAnsi" w:cstheme="minorHAnsi"/>
          <w:sz w:val="22"/>
          <w:szCs w:val="22"/>
        </w:rPr>
        <w:t>This table covers the Settlement Date</w:t>
      </w:r>
      <w:r w:rsidR="0092335D" w:rsidRPr="0092335D">
        <w:rPr>
          <w:rFonts w:asciiTheme="minorHAnsi" w:hAnsiTheme="minorHAnsi" w:cstheme="minorHAnsi"/>
          <w:b/>
          <w:sz w:val="22"/>
          <w:szCs w:val="22"/>
        </w:rPr>
        <w:t>*</w:t>
      </w:r>
      <w:r w:rsidRPr="006E5A3E">
        <w:rPr>
          <w:rFonts w:asciiTheme="minorHAnsi" w:hAnsiTheme="minorHAnsi" w:cstheme="minorHAnsi"/>
          <w:sz w:val="22"/>
          <w:szCs w:val="22"/>
        </w:rPr>
        <w:t xml:space="preserve"> range from</w:t>
      </w:r>
      <w:r w:rsidRPr="00395D14">
        <w:rPr>
          <w:rFonts w:asciiTheme="minorHAnsi" w:hAnsiTheme="minorHAnsi" w:cstheme="minorHAnsi"/>
          <w:b/>
          <w:sz w:val="22"/>
          <w:szCs w:val="22"/>
        </w:rPr>
        <w:t xml:space="preserve"> </w:t>
      </w:r>
      <w:r w:rsidR="006B78BF">
        <w:rPr>
          <w:rFonts w:asciiTheme="minorHAnsi" w:hAnsiTheme="minorHAnsi" w:cstheme="minorHAnsi"/>
          <w:b/>
          <w:sz w:val="22"/>
          <w:szCs w:val="22"/>
        </w:rPr>
        <w:t xml:space="preserve">1 January 2017 </w:t>
      </w:r>
      <w:r w:rsidR="006B78BF" w:rsidRPr="00E87310">
        <w:rPr>
          <w:rFonts w:asciiTheme="minorHAnsi" w:hAnsiTheme="minorHAnsi" w:cstheme="minorHAnsi"/>
          <w:sz w:val="22"/>
          <w:szCs w:val="22"/>
        </w:rPr>
        <w:t>to</w:t>
      </w:r>
      <w:r w:rsidR="006B78BF">
        <w:rPr>
          <w:rFonts w:asciiTheme="minorHAnsi" w:hAnsiTheme="minorHAnsi" w:cstheme="minorHAnsi"/>
          <w:b/>
          <w:sz w:val="22"/>
          <w:szCs w:val="22"/>
        </w:rPr>
        <w:t xml:space="preserve"> 30 June 2017</w:t>
      </w:r>
      <w:r w:rsidR="006B78BF" w:rsidRPr="00176201">
        <w:rPr>
          <w:rFonts w:asciiTheme="minorHAnsi" w:hAnsiTheme="minorHAnsi" w:cstheme="minorHAnsi"/>
          <w:b/>
          <w:sz w:val="22"/>
          <w:szCs w:val="22"/>
        </w:rPr>
        <w:t>.</w:t>
      </w:r>
    </w:p>
    <w:p w:rsidR="00C35BAA" w:rsidRPr="006E5A3E" w:rsidRDefault="00C35BAA" w:rsidP="00C35BAA">
      <w:pPr>
        <w:spacing w:line="240" w:lineRule="auto"/>
        <w:ind w:left="284"/>
        <w:rPr>
          <w:rFonts w:asciiTheme="minorHAnsi" w:hAnsiTheme="minorHAnsi" w:cstheme="minorHAnsi"/>
          <w:sz w:val="22"/>
          <w:szCs w:val="22"/>
        </w:rPr>
      </w:pPr>
      <w:r w:rsidRPr="006E5A3E">
        <w:rPr>
          <w:rFonts w:asciiTheme="minorHAnsi" w:hAnsiTheme="minorHAnsi" w:cstheme="minorHAnsi"/>
          <w:sz w:val="22"/>
          <w:szCs w:val="22"/>
        </w:rPr>
        <w:t>You should note and take into account the matters identified as caveats to this data (refer to separate page).</w:t>
      </w:r>
    </w:p>
    <w:p w:rsidR="00C35BAA" w:rsidRPr="00F92B7B" w:rsidRDefault="00C35BAA" w:rsidP="00C35BAA">
      <w:pPr>
        <w:spacing w:line="240" w:lineRule="auto"/>
        <w:ind w:left="284"/>
        <w:rPr>
          <w:rFonts w:asciiTheme="minorHAnsi" w:hAnsiTheme="minorHAnsi" w:cstheme="minorHAnsi"/>
          <w:sz w:val="21"/>
          <w:szCs w:val="21"/>
        </w:rPr>
      </w:pPr>
    </w:p>
    <w:tbl>
      <w:tblPr>
        <w:tblW w:w="98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ender by Migration Stream "/>
        <w:tblDescription w:val="A table showing settlers by Gender by Migration Stream who arrived  from 4 April 2015 to 4 April 2016."/>
      </w:tblPr>
      <w:tblGrid>
        <w:gridCol w:w="1716"/>
        <w:gridCol w:w="1701"/>
        <w:gridCol w:w="1701"/>
        <w:gridCol w:w="1854"/>
        <w:gridCol w:w="1417"/>
        <w:gridCol w:w="1417"/>
      </w:tblGrid>
      <w:tr w:rsidR="00C35BAA" w:rsidRPr="00F629CE" w:rsidTr="00C35BAA">
        <w:trPr>
          <w:trHeight w:val="428"/>
          <w:jc w:val="center"/>
        </w:trPr>
        <w:tc>
          <w:tcPr>
            <w:tcW w:w="1716" w:type="dxa"/>
            <w:vMerge w:val="restart"/>
            <w:shd w:val="clear" w:color="auto" w:fill="F2F2F2" w:themeFill="background1" w:themeFillShade="F2"/>
            <w:noWrap/>
            <w:vAlign w:val="center"/>
            <w:hideMark/>
          </w:tcPr>
          <w:p w:rsidR="00C35BAA" w:rsidRPr="00F629CE" w:rsidRDefault="00C35BAA" w:rsidP="00C35BAA">
            <w:pPr>
              <w:spacing w:before="0" w:after="0" w:line="240" w:lineRule="auto"/>
              <w:rPr>
                <w:rFonts w:asciiTheme="minorHAnsi" w:hAnsiTheme="minorHAnsi" w:cstheme="minorHAnsi"/>
                <w:bCs/>
                <w:color w:val="000000"/>
                <w:sz w:val="22"/>
                <w:szCs w:val="22"/>
              </w:rPr>
            </w:pPr>
            <w:r w:rsidRPr="00F629CE">
              <w:rPr>
                <w:rFonts w:asciiTheme="minorHAnsi" w:hAnsiTheme="minorHAnsi" w:cstheme="minorHAnsi"/>
                <w:bCs/>
                <w:color w:val="000000"/>
                <w:sz w:val="22"/>
                <w:szCs w:val="22"/>
              </w:rPr>
              <w:t>Gender</w:t>
            </w:r>
          </w:p>
        </w:tc>
        <w:tc>
          <w:tcPr>
            <w:tcW w:w="5256" w:type="dxa"/>
            <w:gridSpan w:val="3"/>
            <w:shd w:val="clear" w:color="auto" w:fill="F2F2F2" w:themeFill="background1" w:themeFillShade="F2"/>
            <w:noWrap/>
            <w:vAlign w:val="center"/>
            <w:hideMark/>
          </w:tcPr>
          <w:p w:rsidR="00C35BAA" w:rsidRPr="00F629CE" w:rsidRDefault="00C35BAA" w:rsidP="00C35BAA">
            <w:pPr>
              <w:spacing w:before="0" w:after="0" w:line="240" w:lineRule="auto"/>
              <w:jc w:val="center"/>
              <w:rPr>
                <w:rFonts w:asciiTheme="minorHAnsi" w:hAnsiTheme="minorHAnsi" w:cstheme="minorHAnsi"/>
                <w:bCs/>
                <w:color w:val="000000"/>
                <w:sz w:val="22"/>
                <w:szCs w:val="22"/>
              </w:rPr>
            </w:pPr>
            <w:r w:rsidRPr="00F629CE">
              <w:rPr>
                <w:rFonts w:asciiTheme="minorHAnsi" w:hAnsiTheme="minorHAnsi" w:cstheme="minorHAnsi"/>
                <w:bCs/>
                <w:color w:val="000000"/>
                <w:sz w:val="22"/>
                <w:szCs w:val="22"/>
              </w:rPr>
              <w:t>Migration Stream</w:t>
            </w:r>
          </w:p>
        </w:tc>
        <w:tc>
          <w:tcPr>
            <w:tcW w:w="1417" w:type="dxa"/>
            <w:vMerge w:val="restart"/>
            <w:shd w:val="clear" w:color="auto" w:fill="F2F2F2" w:themeFill="background1" w:themeFillShade="F2"/>
            <w:noWrap/>
            <w:vAlign w:val="center"/>
            <w:hideMark/>
          </w:tcPr>
          <w:p w:rsidR="00C35BAA" w:rsidRPr="00F629CE" w:rsidRDefault="00C35BAA" w:rsidP="00C35BAA">
            <w:pPr>
              <w:spacing w:before="0" w:after="0" w:line="240" w:lineRule="auto"/>
              <w:jc w:val="center"/>
              <w:rPr>
                <w:rFonts w:asciiTheme="minorHAnsi" w:hAnsiTheme="minorHAnsi" w:cstheme="minorHAnsi"/>
                <w:bCs/>
                <w:color w:val="000000"/>
                <w:sz w:val="22"/>
                <w:szCs w:val="22"/>
              </w:rPr>
            </w:pPr>
            <w:r w:rsidRPr="00F629CE">
              <w:rPr>
                <w:rFonts w:asciiTheme="minorHAnsi" w:hAnsiTheme="minorHAnsi" w:cstheme="minorHAnsi"/>
                <w:bCs/>
                <w:color w:val="000000"/>
                <w:sz w:val="22"/>
                <w:szCs w:val="22"/>
              </w:rPr>
              <w:t>Grand Total</w:t>
            </w:r>
          </w:p>
        </w:tc>
        <w:tc>
          <w:tcPr>
            <w:tcW w:w="1417" w:type="dxa"/>
            <w:vMerge w:val="restart"/>
            <w:shd w:val="clear" w:color="auto" w:fill="F2F2F2" w:themeFill="background1" w:themeFillShade="F2"/>
            <w:vAlign w:val="center"/>
          </w:tcPr>
          <w:p w:rsidR="00C35BAA" w:rsidRPr="007D289C" w:rsidRDefault="00C35BAA" w:rsidP="00C35BAA">
            <w:pPr>
              <w:jc w:val="center"/>
              <w:rPr>
                <w:rFonts w:asciiTheme="minorHAnsi" w:hAnsiTheme="minorHAnsi" w:cstheme="minorHAnsi"/>
                <w:bCs/>
                <w:color w:val="000000"/>
                <w:sz w:val="22"/>
                <w:szCs w:val="22"/>
              </w:rPr>
            </w:pPr>
            <w:r w:rsidRPr="007D289C">
              <w:rPr>
                <w:sz w:val="22"/>
                <w:szCs w:val="22"/>
              </w:rPr>
              <w:t xml:space="preserve">% </w:t>
            </w:r>
            <w:r>
              <w:rPr>
                <w:sz w:val="22"/>
                <w:szCs w:val="22"/>
              </w:rPr>
              <w:t>of Total</w:t>
            </w:r>
          </w:p>
        </w:tc>
      </w:tr>
      <w:tr w:rsidR="00C35BAA" w:rsidRPr="00F629CE" w:rsidTr="00C35BAA">
        <w:trPr>
          <w:trHeight w:val="421"/>
          <w:jc w:val="center"/>
        </w:trPr>
        <w:tc>
          <w:tcPr>
            <w:tcW w:w="1716" w:type="dxa"/>
            <w:vMerge/>
            <w:vAlign w:val="center"/>
            <w:hideMark/>
          </w:tcPr>
          <w:p w:rsidR="00C35BAA" w:rsidRPr="00F629CE" w:rsidRDefault="00C35BAA" w:rsidP="00C35BAA">
            <w:pPr>
              <w:spacing w:before="0" w:after="0" w:line="240" w:lineRule="auto"/>
              <w:rPr>
                <w:rFonts w:asciiTheme="minorHAnsi" w:hAnsiTheme="minorHAnsi" w:cstheme="minorHAnsi"/>
                <w:bCs/>
                <w:color w:val="000000"/>
                <w:sz w:val="22"/>
                <w:szCs w:val="22"/>
              </w:rPr>
            </w:pPr>
          </w:p>
        </w:tc>
        <w:tc>
          <w:tcPr>
            <w:tcW w:w="1701" w:type="dxa"/>
            <w:shd w:val="clear" w:color="auto" w:fill="F2F2F2" w:themeFill="background1" w:themeFillShade="F2"/>
            <w:noWrap/>
            <w:vAlign w:val="center"/>
            <w:hideMark/>
          </w:tcPr>
          <w:p w:rsidR="00C35BAA" w:rsidRPr="00F629CE" w:rsidRDefault="00C35BAA" w:rsidP="00C35BAA">
            <w:pPr>
              <w:spacing w:before="0" w:after="0" w:line="240" w:lineRule="auto"/>
              <w:jc w:val="center"/>
              <w:rPr>
                <w:rFonts w:asciiTheme="minorHAnsi" w:hAnsiTheme="minorHAnsi" w:cstheme="minorHAnsi"/>
                <w:bCs/>
                <w:color w:val="000000"/>
                <w:sz w:val="22"/>
                <w:szCs w:val="22"/>
              </w:rPr>
            </w:pPr>
            <w:r w:rsidRPr="00F629CE">
              <w:rPr>
                <w:rFonts w:asciiTheme="minorHAnsi" w:hAnsiTheme="minorHAnsi" w:cstheme="minorHAnsi"/>
                <w:bCs/>
                <w:color w:val="000000"/>
                <w:sz w:val="22"/>
                <w:szCs w:val="22"/>
              </w:rPr>
              <w:t>Humanitarian</w:t>
            </w:r>
          </w:p>
        </w:tc>
        <w:tc>
          <w:tcPr>
            <w:tcW w:w="1701" w:type="dxa"/>
            <w:shd w:val="clear" w:color="auto" w:fill="F2F2F2" w:themeFill="background1" w:themeFillShade="F2"/>
            <w:noWrap/>
            <w:vAlign w:val="center"/>
            <w:hideMark/>
          </w:tcPr>
          <w:p w:rsidR="00C35BAA" w:rsidRPr="00F629CE" w:rsidRDefault="00C35BAA" w:rsidP="00C35BAA">
            <w:pPr>
              <w:spacing w:before="0" w:after="0" w:line="240" w:lineRule="auto"/>
              <w:jc w:val="center"/>
              <w:rPr>
                <w:rFonts w:asciiTheme="minorHAnsi" w:hAnsiTheme="minorHAnsi" w:cstheme="minorHAnsi"/>
                <w:bCs/>
                <w:color w:val="000000"/>
                <w:sz w:val="22"/>
                <w:szCs w:val="22"/>
              </w:rPr>
            </w:pPr>
            <w:r w:rsidRPr="00F629CE">
              <w:rPr>
                <w:rFonts w:asciiTheme="minorHAnsi" w:hAnsiTheme="minorHAnsi" w:cstheme="minorHAnsi"/>
                <w:bCs/>
                <w:color w:val="000000"/>
                <w:sz w:val="22"/>
                <w:szCs w:val="22"/>
              </w:rPr>
              <w:t>Family</w:t>
            </w:r>
          </w:p>
        </w:tc>
        <w:tc>
          <w:tcPr>
            <w:tcW w:w="1854" w:type="dxa"/>
            <w:shd w:val="clear" w:color="auto" w:fill="F2F2F2" w:themeFill="background1" w:themeFillShade="F2"/>
            <w:noWrap/>
            <w:vAlign w:val="center"/>
            <w:hideMark/>
          </w:tcPr>
          <w:p w:rsidR="00C35BAA" w:rsidRPr="00F629CE" w:rsidRDefault="00C35BAA" w:rsidP="00C35BAA">
            <w:pPr>
              <w:spacing w:before="0" w:after="0" w:line="240" w:lineRule="auto"/>
              <w:jc w:val="center"/>
              <w:rPr>
                <w:rFonts w:asciiTheme="minorHAnsi" w:hAnsiTheme="minorHAnsi" w:cstheme="minorHAnsi"/>
                <w:bCs/>
                <w:color w:val="000000"/>
                <w:sz w:val="22"/>
                <w:szCs w:val="22"/>
              </w:rPr>
            </w:pPr>
            <w:r w:rsidRPr="00F629CE">
              <w:rPr>
                <w:rFonts w:asciiTheme="minorHAnsi" w:hAnsiTheme="minorHAnsi" w:cstheme="minorHAnsi"/>
                <w:bCs/>
                <w:color w:val="000000"/>
                <w:sz w:val="22"/>
                <w:szCs w:val="22"/>
              </w:rPr>
              <w:t>Skilled</w:t>
            </w:r>
          </w:p>
        </w:tc>
        <w:tc>
          <w:tcPr>
            <w:tcW w:w="1417" w:type="dxa"/>
            <w:vMerge/>
            <w:vAlign w:val="center"/>
            <w:hideMark/>
          </w:tcPr>
          <w:p w:rsidR="00C35BAA" w:rsidRPr="00F629CE" w:rsidRDefault="00C35BAA" w:rsidP="00C35BAA">
            <w:pPr>
              <w:spacing w:before="0" w:after="0" w:line="240" w:lineRule="auto"/>
              <w:rPr>
                <w:rFonts w:asciiTheme="minorHAnsi" w:hAnsiTheme="minorHAnsi" w:cstheme="minorHAnsi"/>
                <w:bCs/>
                <w:color w:val="000000"/>
                <w:sz w:val="22"/>
                <w:szCs w:val="22"/>
              </w:rPr>
            </w:pPr>
          </w:p>
        </w:tc>
        <w:tc>
          <w:tcPr>
            <w:tcW w:w="1417" w:type="dxa"/>
            <w:vMerge/>
            <w:vAlign w:val="center"/>
          </w:tcPr>
          <w:p w:rsidR="00C35BAA" w:rsidRPr="007D289C" w:rsidRDefault="00C35BAA" w:rsidP="00C35BAA">
            <w:pPr>
              <w:jc w:val="center"/>
              <w:rPr>
                <w:sz w:val="22"/>
                <w:szCs w:val="22"/>
              </w:rPr>
            </w:pPr>
          </w:p>
        </w:tc>
      </w:tr>
      <w:tr w:rsidR="00E91FB3" w:rsidRPr="00F629CE" w:rsidTr="008350DB">
        <w:trPr>
          <w:trHeight w:val="300"/>
          <w:jc w:val="center"/>
        </w:trPr>
        <w:tc>
          <w:tcPr>
            <w:tcW w:w="1716" w:type="dxa"/>
            <w:shd w:val="clear" w:color="auto" w:fill="auto"/>
            <w:noWrap/>
            <w:vAlign w:val="bottom"/>
          </w:tcPr>
          <w:p w:rsidR="00E91FB3" w:rsidRPr="006B78BF" w:rsidRDefault="00E91FB3" w:rsidP="00C35BAA">
            <w:pPr>
              <w:rPr>
                <w:rFonts w:asciiTheme="minorHAnsi" w:hAnsiTheme="minorHAnsi" w:cstheme="minorHAnsi"/>
                <w:color w:val="000000"/>
                <w:sz w:val="22"/>
                <w:szCs w:val="22"/>
              </w:rPr>
            </w:pPr>
            <w:r w:rsidRPr="006B78BF">
              <w:rPr>
                <w:rFonts w:asciiTheme="minorHAnsi" w:hAnsiTheme="minorHAnsi" w:cstheme="minorHAnsi"/>
                <w:color w:val="000000"/>
                <w:sz w:val="22"/>
                <w:szCs w:val="22"/>
              </w:rPr>
              <w:t>Female</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4,862</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30,472</w:t>
            </w:r>
          </w:p>
        </w:tc>
        <w:tc>
          <w:tcPr>
            <w:tcW w:w="1854"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39,002</w:t>
            </w:r>
          </w:p>
        </w:tc>
        <w:tc>
          <w:tcPr>
            <w:tcW w:w="1417"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74,336</w:t>
            </w:r>
          </w:p>
        </w:tc>
        <w:tc>
          <w:tcPr>
            <w:tcW w:w="1417"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54.1%</w:t>
            </w:r>
          </w:p>
        </w:tc>
      </w:tr>
      <w:tr w:rsidR="00E91FB3" w:rsidRPr="00F629CE" w:rsidTr="008350DB">
        <w:trPr>
          <w:trHeight w:val="300"/>
          <w:jc w:val="center"/>
        </w:trPr>
        <w:tc>
          <w:tcPr>
            <w:tcW w:w="1716" w:type="dxa"/>
            <w:shd w:val="clear" w:color="auto" w:fill="auto"/>
            <w:noWrap/>
            <w:vAlign w:val="bottom"/>
          </w:tcPr>
          <w:p w:rsidR="00E91FB3" w:rsidRPr="006B78BF" w:rsidRDefault="00E91FB3" w:rsidP="00C35BAA">
            <w:pPr>
              <w:rPr>
                <w:rFonts w:asciiTheme="minorHAnsi" w:hAnsiTheme="minorHAnsi" w:cstheme="minorHAnsi"/>
                <w:color w:val="000000"/>
                <w:sz w:val="22"/>
                <w:szCs w:val="22"/>
              </w:rPr>
            </w:pPr>
            <w:r w:rsidRPr="006B78BF">
              <w:rPr>
                <w:rFonts w:asciiTheme="minorHAnsi" w:hAnsiTheme="minorHAnsi" w:cstheme="minorHAnsi"/>
                <w:color w:val="000000"/>
                <w:sz w:val="22"/>
                <w:szCs w:val="22"/>
              </w:rPr>
              <w:t>Male</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4,735</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15,084</w:t>
            </w:r>
          </w:p>
        </w:tc>
        <w:tc>
          <w:tcPr>
            <w:tcW w:w="1854"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43,236</w:t>
            </w:r>
          </w:p>
        </w:tc>
        <w:tc>
          <w:tcPr>
            <w:tcW w:w="1417"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63,055</w:t>
            </w:r>
          </w:p>
        </w:tc>
        <w:tc>
          <w:tcPr>
            <w:tcW w:w="1417"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45.9%</w:t>
            </w:r>
          </w:p>
        </w:tc>
      </w:tr>
      <w:tr w:rsidR="00E91FB3" w:rsidRPr="00F629CE" w:rsidTr="008350DB">
        <w:trPr>
          <w:trHeight w:val="300"/>
          <w:jc w:val="center"/>
        </w:trPr>
        <w:tc>
          <w:tcPr>
            <w:tcW w:w="1716" w:type="dxa"/>
            <w:shd w:val="clear" w:color="auto" w:fill="auto"/>
            <w:noWrap/>
            <w:vAlign w:val="bottom"/>
          </w:tcPr>
          <w:p w:rsidR="00E91FB3" w:rsidRPr="006B78BF" w:rsidRDefault="00E91FB3" w:rsidP="00C35BAA">
            <w:pPr>
              <w:rPr>
                <w:rFonts w:asciiTheme="minorHAnsi" w:hAnsiTheme="minorHAnsi" w:cstheme="minorHAnsi"/>
                <w:color w:val="000000"/>
                <w:sz w:val="22"/>
                <w:szCs w:val="22"/>
              </w:rPr>
            </w:pPr>
            <w:r w:rsidRPr="006B78BF">
              <w:rPr>
                <w:rFonts w:asciiTheme="minorHAnsi" w:hAnsiTheme="minorHAnsi" w:cstheme="minorHAnsi"/>
                <w:color w:val="000000"/>
                <w:sz w:val="22"/>
                <w:szCs w:val="22"/>
              </w:rPr>
              <w:t>Not Recorded</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0</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23</w:t>
            </w:r>
          </w:p>
        </w:tc>
        <w:tc>
          <w:tcPr>
            <w:tcW w:w="1854"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13</w:t>
            </w:r>
          </w:p>
        </w:tc>
        <w:tc>
          <w:tcPr>
            <w:tcW w:w="1417"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36</w:t>
            </w:r>
          </w:p>
        </w:tc>
        <w:tc>
          <w:tcPr>
            <w:tcW w:w="1417"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0.0%</w:t>
            </w:r>
          </w:p>
        </w:tc>
      </w:tr>
      <w:tr w:rsidR="00E91FB3" w:rsidRPr="00F629CE" w:rsidTr="008350DB">
        <w:trPr>
          <w:trHeight w:val="300"/>
          <w:jc w:val="center"/>
        </w:trPr>
        <w:tc>
          <w:tcPr>
            <w:tcW w:w="1716" w:type="dxa"/>
            <w:shd w:val="clear" w:color="auto" w:fill="F2F2F2" w:themeFill="background1" w:themeFillShade="F2"/>
            <w:noWrap/>
            <w:vAlign w:val="center"/>
            <w:hideMark/>
          </w:tcPr>
          <w:p w:rsidR="00E91FB3" w:rsidRPr="006B78BF" w:rsidRDefault="00E91FB3" w:rsidP="00C35BAA">
            <w:pPr>
              <w:spacing w:before="0" w:after="0" w:line="240" w:lineRule="auto"/>
              <w:rPr>
                <w:rFonts w:asciiTheme="minorHAnsi" w:hAnsiTheme="minorHAnsi" w:cstheme="minorHAnsi"/>
                <w:b/>
                <w:bCs/>
                <w:color w:val="000000"/>
                <w:sz w:val="22"/>
                <w:szCs w:val="22"/>
              </w:rPr>
            </w:pPr>
            <w:r w:rsidRPr="006B78BF">
              <w:rPr>
                <w:rFonts w:asciiTheme="minorHAnsi" w:hAnsiTheme="minorHAnsi" w:cstheme="minorHAnsi"/>
                <w:b/>
                <w:bCs/>
                <w:color w:val="000000"/>
                <w:sz w:val="22"/>
                <w:szCs w:val="22"/>
              </w:rPr>
              <w:t>Grand Total</w:t>
            </w:r>
          </w:p>
        </w:tc>
        <w:tc>
          <w:tcPr>
            <w:tcW w:w="1701" w:type="dxa"/>
            <w:shd w:val="clear" w:color="auto" w:fill="F2F2F2" w:themeFill="background1" w:themeFillShade="F2"/>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9,597</w:t>
            </w:r>
          </w:p>
        </w:tc>
        <w:tc>
          <w:tcPr>
            <w:tcW w:w="1701" w:type="dxa"/>
            <w:shd w:val="clear" w:color="auto" w:fill="F2F2F2" w:themeFill="background1" w:themeFillShade="F2"/>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45,579</w:t>
            </w:r>
          </w:p>
        </w:tc>
        <w:tc>
          <w:tcPr>
            <w:tcW w:w="1854" w:type="dxa"/>
            <w:shd w:val="clear" w:color="auto" w:fill="F2F2F2" w:themeFill="background1" w:themeFillShade="F2"/>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82,251</w:t>
            </w:r>
          </w:p>
        </w:tc>
        <w:tc>
          <w:tcPr>
            <w:tcW w:w="1417" w:type="dxa"/>
            <w:shd w:val="clear" w:color="auto" w:fill="F2F2F2" w:themeFill="background1" w:themeFillShade="F2"/>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137,427</w:t>
            </w:r>
          </w:p>
        </w:tc>
        <w:tc>
          <w:tcPr>
            <w:tcW w:w="1417" w:type="dxa"/>
            <w:shd w:val="clear" w:color="auto" w:fill="F2F2F2" w:themeFill="background1" w:themeFillShade="F2"/>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100.0%</w:t>
            </w:r>
          </w:p>
        </w:tc>
      </w:tr>
    </w:tbl>
    <w:p w:rsidR="00C35BAA" w:rsidRPr="00F92B7B" w:rsidRDefault="00C35BAA" w:rsidP="00C35BAA">
      <w:pPr>
        <w:spacing w:line="240" w:lineRule="auto"/>
        <w:ind w:left="426"/>
        <w:rPr>
          <w:rFonts w:asciiTheme="minorHAnsi" w:hAnsiTheme="minorHAnsi" w:cstheme="minorHAnsi"/>
          <w:bCs/>
          <w:i/>
          <w:iCs/>
          <w:color w:val="005A70"/>
          <w:szCs w:val="28"/>
        </w:rPr>
      </w:pPr>
      <w:r w:rsidRPr="00F92B7B">
        <w:rPr>
          <w:rFonts w:asciiTheme="minorHAnsi" w:hAnsiTheme="minorHAnsi" w:cstheme="minorHAnsi"/>
        </w:rPr>
        <w:br w:type="page"/>
      </w:r>
    </w:p>
    <w:p w:rsidR="00C35BAA" w:rsidRPr="0031717F" w:rsidRDefault="00C35BAA" w:rsidP="00C51D4E">
      <w:pPr>
        <w:pStyle w:val="Heading1"/>
      </w:pPr>
      <w:bookmarkStart w:id="12" w:name="_Toc472421055"/>
      <w:r w:rsidRPr="0031717F">
        <w:lastRenderedPageBreak/>
        <w:t xml:space="preserve">Top </w:t>
      </w:r>
      <w:r>
        <w:t>10</w:t>
      </w:r>
      <w:r w:rsidRPr="0031717F">
        <w:t xml:space="preserve"> </w:t>
      </w:r>
      <w:r>
        <w:t xml:space="preserve">Main </w:t>
      </w:r>
      <w:r w:rsidRPr="0031717F">
        <w:t xml:space="preserve">Languages </w:t>
      </w:r>
      <w:r>
        <w:t>of Permanent Settlers (All Streams)</w:t>
      </w:r>
      <w:bookmarkEnd w:id="12"/>
    </w:p>
    <w:p w:rsidR="00C35BAA" w:rsidRPr="0031717F" w:rsidRDefault="00C35BAA" w:rsidP="00C35BAA">
      <w:pPr>
        <w:spacing w:before="360" w:line="240" w:lineRule="auto"/>
        <w:ind w:left="567"/>
        <w:rPr>
          <w:rFonts w:asciiTheme="minorHAnsi" w:hAnsiTheme="minorHAnsi" w:cstheme="minorHAnsi"/>
          <w:sz w:val="22"/>
          <w:szCs w:val="22"/>
        </w:rPr>
      </w:pPr>
      <w:r w:rsidRPr="0031717F">
        <w:rPr>
          <w:rFonts w:asciiTheme="minorHAnsi" w:hAnsiTheme="minorHAnsi" w:cstheme="minorHAnsi"/>
          <w:sz w:val="22"/>
          <w:szCs w:val="22"/>
        </w:rPr>
        <w:t>This table covers the Settlement Date</w:t>
      </w:r>
      <w:r w:rsidR="0092335D" w:rsidRPr="0092335D">
        <w:rPr>
          <w:rFonts w:asciiTheme="minorHAnsi" w:hAnsiTheme="minorHAnsi" w:cstheme="minorHAnsi"/>
          <w:b/>
          <w:sz w:val="22"/>
          <w:szCs w:val="22"/>
        </w:rPr>
        <w:t>*</w:t>
      </w:r>
      <w:r w:rsidR="0092335D">
        <w:rPr>
          <w:rFonts w:asciiTheme="minorHAnsi" w:hAnsiTheme="minorHAnsi" w:cstheme="minorHAnsi"/>
          <w:b/>
          <w:sz w:val="22"/>
          <w:szCs w:val="22"/>
        </w:rPr>
        <w:t xml:space="preserve"> </w:t>
      </w:r>
      <w:r w:rsidRPr="0031717F">
        <w:rPr>
          <w:rFonts w:asciiTheme="minorHAnsi" w:hAnsiTheme="minorHAnsi" w:cstheme="minorHAnsi"/>
          <w:sz w:val="22"/>
          <w:szCs w:val="22"/>
        </w:rPr>
        <w:t>range from</w:t>
      </w:r>
      <w:r>
        <w:rPr>
          <w:rFonts w:asciiTheme="minorHAnsi" w:hAnsiTheme="minorHAnsi" w:cstheme="minorHAnsi"/>
          <w:sz w:val="22"/>
          <w:szCs w:val="22"/>
        </w:rPr>
        <w:t xml:space="preserve"> </w:t>
      </w:r>
      <w:r w:rsidR="006B78BF">
        <w:rPr>
          <w:rFonts w:asciiTheme="minorHAnsi" w:hAnsiTheme="minorHAnsi" w:cstheme="minorHAnsi"/>
          <w:b/>
          <w:sz w:val="22"/>
          <w:szCs w:val="22"/>
        </w:rPr>
        <w:t xml:space="preserve">1 January 2017 </w:t>
      </w:r>
      <w:r w:rsidR="006B78BF" w:rsidRPr="00E87310">
        <w:rPr>
          <w:rFonts w:asciiTheme="minorHAnsi" w:hAnsiTheme="minorHAnsi" w:cstheme="minorHAnsi"/>
          <w:sz w:val="22"/>
          <w:szCs w:val="22"/>
        </w:rPr>
        <w:t>to</w:t>
      </w:r>
      <w:r w:rsidR="006B78BF">
        <w:rPr>
          <w:rFonts w:asciiTheme="minorHAnsi" w:hAnsiTheme="minorHAnsi" w:cstheme="minorHAnsi"/>
          <w:b/>
          <w:sz w:val="22"/>
          <w:szCs w:val="22"/>
        </w:rPr>
        <w:t xml:space="preserve"> 30 June 2017</w:t>
      </w:r>
      <w:r w:rsidR="006B78BF" w:rsidRPr="00176201">
        <w:rPr>
          <w:rFonts w:asciiTheme="minorHAnsi" w:hAnsiTheme="minorHAnsi" w:cstheme="minorHAnsi"/>
          <w:b/>
          <w:sz w:val="22"/>
          <w:szCs w:val="22"/>
        </w:rPr>
        <w:t>.</w:t>
      </w:r>
    </w:p>
    <w:p w:rsidR="00C35BAA" w:rsidRPr="0031717F" w:rsidRDefault="00C35BAA" w:rsidP="00C35BAA">
      <w:pPr>
        <w:spacing w:line="240" w:lineRule="auto"/>
        <w:ind w:left="567"/>
        <w:rPr>
          <w:rFonts w:asciiTheme="minorHAnsi" w:hAnsiTheme="minorHAnsi" w:cstheme="minorHAnsi"/>
          <w:sz w:val="22"/>
          <w:szCs w:val="22"/>
        </w:rPr>
      </w:pPr>
      <w:r w:rsidRPr="0031717F">
        <w:rPr>
          <w:rFonts w:asciiTheme="minorHAnsi" w:hAnsiTheme="minorHAnsi" w:cstheme="minorHAnsi"/>
          <w:sz w:val="22"/>
          <w:szCs w:val="22"/>
        </w:rPr>
        <w:t>You should note and take into account the matters identified as caveats to this data (refer to separate page).</w:t>
      </w:r>
    </w:p>
    <w:p w:rsidR="00C35BAA" w:rsidRPr="00430C23" w:rsidRDefault="00C35BAA" w:rsidP="00C35BAA">
      <w:pPr>
        <w:spacing w:line="240" w:lineRule="auto"/>
        <w:rPr>
          <w:rFonts w:asciiTheme="minorHAnsi" w:hAnsiTheme="minorHAnsi" w:cstheme="minorHAnsi"/>
        </w:rPr>
      </w:pPr>
    </w:p>
    <w:tbl>
      <w:tblPr>
        <w:tblW w:w="100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op 25 Languages by Migration Stream "/>
        <w:tblDescription w:val="A table showing settlers by Top 25 Languages by Migration Stream who arrived  from 4 April 2015 to 4 April 2016"/>
      </w:tblPr>
      <w:tblGrid>
        <w:gridCol w:w="1559"/>
        <w:gridCol w:w="1584"/>
        <w:gridCol w:w="1701"/>
        <w:gridCol w:w="1842"/>
        <w:gridCol w:w="1701"/>
        <w:gridCol w:w="1701"/>
      </w:tblGrid>
      <w:tr w:rsidR="00C35BAA" w:rsidRPr="00430C23" w:rsidTr="00C35BAA">
        <w:trPr>
          <w:trHeight w:val="473"/>
        </w:trPr>
        <w:tc>
          <w:tcPr>
            <w:tcW w:w="1559" w:type="dxa"/>
            <w:vMerge w:val="restart"/>
            <w:shd w:val="clear" w:color="auto" w:fill="F2F2F2" w:themeFill="background1" w:themeFillShade="F2"/>
            <w:noWrap/>
            <w:vAlign w:val="center"/>
            <w:hideMark/>
          </w:tcPr>
          <w:p w:rsidR="00C35BAA" w:rsidRPr="00DB5350" w:rsidRDefault="00C35BAA" w:rsidP="00C35BAA">
            <w:pPr>
              <w:spacing w:before="0" w:after="0" w:line="240" w:lineRule="auto"/>
              <w:jc w:val="center"/>
              <w:rPr>
                <w:rFonts w:asciiTheme="minorHAnsi" w:hAnsiTheme="minorHAnsi" w:cstheme="minorHAnsi"/>
                <w:bCs/>
                <w:color w:val="000000"/>
                <w:sz w:val="22"/>
                <w:szCs w:val="22"/>
              </w:rPr>
            </w:pPr>
            <w:r w:rsidRPr="00DB5350">
              <w:rPr>
                <w:rFonts w:asciiTheme="minorHAnsi" w:hAnsiTheme="minorHAnsi" w:cstheme="minorHAnsi"/>
                <w:bCs/>
                <w:color w:val="000000"/>
                <w:sz w:val="22"/>
                <w:szCs w:val="22"/>
              </w:rPr>
              <w:t xml:space="preserve">Language </w:t>
            </w:r>
          </w:p>
        </w:tc>
        <w:tc>
          <w:tcPr>
            <w:tcW w:w="5127" w:type="dxa"/>
            <w:gridSpan w:val="3"/>
            <w:shd w:val="clear" w:color="auto" w:fill="F2F2F2" w:themeFill="background1" w:themeFillShade="F2"/>
            <w:noWrap/>
            <w:vAlign w:val="center"/>
            <w:hideMark/>
          </w:tcPr>
          <w:p w:rsidR="00C35BAA" w:rsidRPr="00DB5350" w:rsidRDefault="00C35BAA" w:rsidP="00C35BAA">
            <w:pPr>
              <w:spacing w:before="0" w:after="0" w:line="240" w:lineRule="auto"/>
              <w:jc w:val="center"/>
              <w:rPr>
                <w:rFonts w:asciiTheme="minorHAnsi" w:hAnsiTheme="minorHAnsi" w:cstheme="minorHAnsi"/>
                <w:bCs/>
                <w:color w:val="000000"/>
                <w:sz w:val="22"/>
                <w:szCs w:val="22"/>
              </w:rPr>
            </w:pPr>
            <w:r w:rsidRPr="00DB5350">
              <w:rPr>
                <w:rFonts w:asciiTheme="minorHAnsi" w:hAnsiTheme="minorHAnsi" w:cstheme="minorHAnsi"/>
                <w:bCs/>
                <w:color w:val="000000"/>
                <w:sz w:val="22"/>
                <w:szCs w:val="22"/>
              </w:rPr>
              <w:t>Migration Stream</w:t>
            </w:r>
          </w:p>
        </w:tc>
        <w:tc>
          <w:tcPr>
            <w:tcW w:w="1701" w:type="dxa"/>
            <w:vMerge w:val="restart"/>
            <w:shd w:val="clear" w:color="auto" w:fill="F2F2F2" w:themeFill="background1" w:themeFillShade="F2"/>
            <w:noWrap/>
            <w:vAlign w:val="center"/>
            <w:hideMark/>
          </w:tcPr>
          <w:p w:rsidR="00C35BAA" w:rsidRPr="00DB5350" w:rsidRDefault="00C35BAA" w:rsidP="00C35BAA">
            <w:pPr>
              <w:spacing w:before="0" w:after="0" w:line="240" w:lineRule="auto"/>
              <w:jc w:val="center"/>
              <w:rPr>
                <w:rFonts w:asciiTheme="minorHAnsi" w:hAnsiTheme="minorHAnsi" w:cstheme="minorHAnsi"/>
                <w:bCs/>
                <w:color w:val="000000"/>
                <w:sz w:val="22"/>
                <w:szCs w:val="22"/>
              </w:rPr>
            </w:pPr>
            <w:r w:rsidRPr="00DB5350">
              <w:rPr>
                <w:rFonts w:asciiTheme="minorHAnsi" w:hAnsiTheme="minorHAnsi" w:cstheme="minorHAnsi"/>
                <w:bCs/>
                <w:color w:val="000000"/>
                <w:sz w:val="22"/>
                <w:szCs w:val="22"/>
              </w:rPr>
              <w:t>Grand Total</w:t>
            </w:r>
          </w:p>
        </w:tc>
        <w:tc>
          <w:tcPr>
            <w:tcW w:w="1701" w:type="dxa"/>
            <w:vMerge w:val="restart"/>
            <w:shd w:val="clear" w:color="auto" w:fill="F2F2F2" w:themeFill="background1" w:themeFillShade="F2"/>
            <w:vAlign w:val="center"/>
          </w:tcPr>
          <w:p w:rsidR="00C35BAA" w:rsidRPr="005B6472" w:rsidRDefault="00C35BAA" w:rsidP="00C35BAA">
            <w:pPr>
              <w:spacing w:before="0" w:after="0" w:line="240" w:lineRule="auto"/>
              <w:jc w:val="center"/>
              <w:rPr>
                <w:rFonts w:asciiTheme="minorHAnsi" w:hAnsiTheme="minorHAnsi" w:cstheme="minorHAnsi"/>
                <w:bCs/>
                <w:color w:val="000000"/>
                <w:sz w:val="22"/>
                <w:szCs w:val="22"/>
              </w:rPr>
            </w:pPr>
            <w:r w:rsidRPr="005B6472">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of Total</w:t>
            </w:r>
          </w:p>
        </w:tc>
      </w:tr>
      <w:tr w:rsidR="00C35BAA" w:rsidRPr="00430C23" w:rsidTr="00C35BAA">
        <w:trPr>
          <w:trHeight w:val="315"/>
        </w:trPr>
        <w:tc>
          <w:tcPr>
            <w:tcW w:w="1559" w:type="dxa"/>
            <w:vMerge/>
            <w:vAlign w:val="center"/>
            <w:hideMark/>
          </w:tcPr>
          <w:p w:rsidR="00C35BAA" w:rsidRPr="00DB5350" w:rsidRDefault="00C35BAA" w:rsidP="00C35BAA">
            <w:pPr>
              <w:spacing w:before="0" w:after="0" w:line="240" w:lineRule="auto"/>
              <w:rPr>
                <w:rFonts w:asciiTheme="minorHAnsi" w:hAnsiTheme="minorHAnsi" w:cstheme="minorHAnsi"/>
                <w:b/>
                <w:bCs/>
                <w:color w:val="000000"/>
                <w:sz w:val="22"/>
                <w:szCs w:val="22"/>
              </w:rPr>
            </w:pPr>
          </w:p>
        </w:tc>
        <w:tc>
          <w:tcPr>
            <w:tcW w:w="1584" w:type="dxa"/>
            <w:shd w:val="clear" w:color="auto" w:fill="F2F2F2" w:themeFill="background1" w:themeFillShade="F2"/>
            <w:noWrap/>
            <w:vAlign w:val="bottom"/>
            <w:hideMark/>
          </w:tcPr>
          <w:p w:rsidR="00C35BAA" w:rsidRPr="00DB5350" w:rsidRDefault="00C35BAA" w:rsidP="00C35BAA">
            <w:pPr>
              <w:jc w:val="center"/>
              <w:rPr>
                <w:rFonts w:asciiTheme="minorHAnsi" w:hAnsiTheme="minorHAnsi" w:cstheme="minorHAnsi"/>
                <w:i/>
                <w:color w:val="000000"/>
                <w:sz w:val="22"/>
                <w:szCs w:val="22"/>
              </w:rPr>
            </w:pPr>
            <w:r w:rsidRPr="00DB5350">
              <w:rPr>
                <w:rFonts w:asciiTheme="minorHAnsi" w:hAnsiTheme="minorHAnsi" w:cstheme="minorHAnsi"/>
                <w:i/>
                <w:color w:val="000000"/>
                <w:sz w:val="22"/>
                <w:szCs w:val="22"/>
              </w:rPr>
              <w:t>Humanitarian</w:t>
            </w:r>
          </w:p>
        </w:tc>
        <w:tc>
          <w:tcPr>
            <w:tcW w:w="1701" w:type="dxa"/>
            <w:shd w:val="clear" w:color="auto" w:fill="F2F2F2" w:themeFill="background1" w:themeFillShade="F2"/>
            <w:noWrap/>
            <w:vAlign w:val="bottom"/>
            <w:hideMark/>
          </w:tcPr>
          <w:p w:rsidR="00C35BAA" w:rsidRPr="00DB5350" w:rsidRDefault="00C35BAA" w:rsidP="00C35BAA">
            <w:pPr>
              <w:jc w:val="center"/>
              <w:rPr>
                <w:rFonts w:asciiTheme="minorHAnsi" w:hAnsiTheme="minorHAnsi" w:cstheme="minorHAnsi"/>
                <w:i/>
                <w:color w:val="000000"/>
                <w:sz w:val="22"/>
                <w:szCs w:val="22"/>
              </w:rPr>
            </w:pPr>
            <w:r w:rsidRPr="00DB5350">
              <w:rPr>
                <w:rFonts w:asciiTheme="minorHAnsi" w:hAnsiTheme="minorHAnsi" w:cstheme="minorHAnsi"/>
                <w:i/>
                <w:color w:val="000000"/>
                <w:sz w:val="22"/>
                <w:szCs w:val="22"/>
              </w:rPr>
              <w:t>Family</w:t>
            </w:r>
          </w:p>
        </w:tc>
        <w:tc>
          <w:tcPr>
            <w:tcW w:w="1842" w:type="dxa"/>
            <w:shd w:val="clear" w:color="auto" w:fill="F2F2F2" w:themeFill="background1" w:themeFillShade="F2"/>
            <w:noWrap/>
            <w:vAlign w:val="bottom"/>
            <w:hideMark/>
          </w:tcPr>
          <w:p w:rsidR="00C35BAA" w:rsidRPr="00DB5350" w:rsidRDefault="00C35BAA" w:rsidP="00C35BAA">
            <w:pPr>
              <w:jc w:val="center"/>
              <w:rPr>
                <w:rFonts w:asciiTheme="minorHAnsi" w:hAnsiTheme="minorHAnsi" w:cstheme="minorHAnsi"/>
                <w:i/>
                <w:color w:val="000000"/>
                <w:sz w:val="22"/>
                <w:szCs w:val="22"/>
              </w:rPr>
            </w:pPr>
            <w:r w:rsidRPr="00DB5350">
              <w:rPr>
                <w:rFonts w:asciiTheme="minorHAnsi" w:hAnsiTheme="minorHAnsi" w:cstheme="minorHAnsi"/>
                <w:i/>
                <w:color w:val="000000"/>
                <w:sz w:val="22"/>
                <w:szCs w:val="22"/>
              </w:rPr>
              <w:t>Skilled</w:t>
            </w:r>
          </w:p>
        </w:tc>
        <w:tc>
          <w:tcPr>
            <w:tcW w:w="1701" w:type="dxa"/>
            <w:vMerge/>
            <w:vAlign w:val="center"/>
            <w:hideMark/>
          </w:tcPr>
          <w:p w:rsidR="00C35BAA" w:rsidRPr="00DB5350" w:rsidRDefault="00C35BAA" w:rsidP="00C35BAA">
            <w:pPr>
              <w:spacing w:before="0" w:after="0" w:line="240" w:lineRule="auto"/>
              <w:rPr>
                <w:rFonts w:asciiTheme="minorHAnsi" w:hAnsiTheme="minorHAnsi" w:cstheme="minorHAnsi"/>
                <w:b/>
                <w:bCs/>
                <w:color w:val="000000"/>
                <w:sz w:val="22"/>
                <w:szCs w:val="22"/>
              </w:rPr>
            </w:pPr>
          </w:p>
        </w:tc>
        <w:tc>
          <w:tcPr>
            <w:tcW w:w="1701" w:type="dxa"/>
            <w:vMerge/>
            <w:vAlign w:val="center"/>
          </w:tcPr>
          <w:p w:rsidR="00C35BAA" w:rsidRPr="005B6472" w:rsidRDefault="00C35BAA" w:rsidP="00C35BAA">
            <w:pPr>
              <w:spacing w:before="0" w:after="0" w:line="240" w:lineRule="auto"/>
              <w:jc w:val="center"/>
              <w:rPr>
                <w:rFonts w:asciiTheme="minorHAnsi" w:hAnsiTheme="minorHAnsi" w:cstheme="minorHAnsi"/>
                <w:b/>
                <w:bCs/>
                <w:color w:val="000000"/>
                <w:sz w:val="22"/>
                <w:szCs w:val="22"/>
              </w:rPr>
            </w:pPr>
          </w:p>
        </w:tc>
      </w:tr>
      <w:tr w:rsidR="00E91FB3" w:rsidRPr="00430C23" w:rsidTr="008350DB">
        <w:trPr>
          <w:trHeight w:val="300"/>
        </w:trPr>
        <w:tc>
          <w:tcPr>
            <w:tcW w:w="1559" w:type="dxa"/>
            <w:shd w:val="clear" w:color="auto" w:fill="auto"/>
            <w:noWrap/>
          </w:tcPr>
          <w:p w:rsidR="00E91FB3" w:rsidRPr="006B78BF" w:rsidRDefault="00E91FB3" w:rsidP="005F1E3F">
            <w:pPr>
              <w:rPr>
                <w:rFonts w:asciiTheme="minorHAnsi" w:hAnsiTheme="minorHAnsi" w:cstheme="minorHAnsi"/>
                <w:sz w:val="22"/>
                <w:szCs w:val="22"/>
              </w:rPr>
            </w:pPr>
            <w:r w:rsidRPr="006B78BF">
              <w:rPr>
                <w:rFonts w:asciiTheme="minorHAnsi" w:hAnsiTheme="minorHAnsi" w:cstheme="minorHAnsi"/>
                <w:sz w:val="22"/>
                <w:szCs w:val="22"/>
              </w:rPr>
              <w:t>English</w:t>
            </w:r>
          </w:p>
        </w:tc>
        <w:tc>
          <w:tcPr>
            <w:tcW w:w="1584"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97</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5,973</w:t>
            </w:r>
          </w:p>
        </w:tc>
        <w:tc>
          <w:tcPr>
            <w:tcW w:w="1842"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14,776</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20,846</w:t>
            </w:r>
          </w:p>
        </w:tc>
        <w:tc>
          <w:tcPr>
            <w:tcW w:w="1701"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15.2%</w:t>
            </w:r>
          </w:p>
        </w:tc>
      </w:tr>
      <w:tr w:rsidR="00E91FB3" w:rsidRPr="00430C23" w:rsidTr="008350DB">
        <w:trPr>
          <w:trHeight w:val="300"/>
        </w:trPr>
        <w:tc>
          <w:tcPr>
            <w:tcW w:w="1559" w:type="dxa"/>
            <w:shd w:val="clear" w:color="auto" w:fill="auto"/>
            <w:noWrap/>
          </w:tcPr>
          <w:p w:rsidR="00E91FB3" w:rsidRPr="006B78BF" w:rsidRDefault="00E91FB3" w:rsidP="005F1E3F">
            <w:pPr>
              <w:rPr>
                <w:rFonts w:asciiTheme="minorHAnsi" w:hAnsiTheme="minorHAnsi" w:cstheme="minorHAnsi"/>
                <w:sz w:val="22"/>
                <w:szCs w:val="22"/>
              </w:rPr>
            </w:pPr>
            <w:r w:rsidRPr="006B78BF">
              <w:rPr>
                <w:rFonts w:asciiTheme="minorHAnsi" w:hAnsiTheme="minorHAnsi" w:cstheme="minorHAnsi"/>
                <w:sz w:val="22"/>
                <w:szCs w:val="22"/>
              </w:rPr>
              <w:t>Mandarin</w:t>
            </w:r>
          </w:p>
        </w:tc>
        <w:tc>
          <w:tcPr>
            <w:tcW w:w="1584"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32</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1,993</w:t>
            </w:r>
          </w:p>
        </w:tc>
        <w:tc>
          <w:tcPr>
            <w:tcW w:w="1842"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7,871</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9,896</w:t>
            </w:r>
          </w:p>
        </w:tc>
        <w:tc>
          <w:tcPr>
            <w:tcW w:w="1701"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7.2%</w:t>
            </w:r>
          </w:p>
        </w:tc>
      </w:tr>
      <w:tr w:rsidR="00E91FB3" w:rsidRPr="00430C23" w:rsidTr="008350DB">
        <w:trPr>
          <w:trHeight w:val="300"/>
        </w:trPr>
        <w:tc>
          <w:tcPr>
            <w:tcW w:w="1559" w:type="dxa"/>
            <w:shd w:val="clear" w:color="auto" w:fill="auto"/>
            <w:noWrap/>
          </w:tcPr>
          <w:p w:rsidR="00E91FB3" w:rsidRPr="006B78BF" w:rsidRDefault="00E91FB3" w:rsidP="005F1E3F">
            <w:pPr>
              <w:rPr>
                <w:rFonts w:asciiTheme="minorHAnsi" w:hAnsiTheme="minorHAnsi" w:cstheme="minorHAnsi"/>
                <w:sz w:val="22"/>
                <w:szCs w:val="22"/>
              </w:rPr>
            </w:pPr>
            <w:r w:rsidRPr="006B78BF">
              <w:rPr>
                <w:rFonts w:asciiTheme="minorHAnsi" w:hAnsiTheme="minorHAnsi" w:cstheme="minorHAnsi"/>
                <w:sz w:val="22"/>
                <w:szCs w:val="22"/>
              </w:rPr>
              <w:t>Arabic</w:t>
            </w:r>
          </w:p>
        </w:tc>
        <w:tc>
          <w:tcPr>
            <w:tcW w:w="1584"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4,359</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596</w:t>
            </w:r>
          </w:p>
        </w:tc>
        <w:tc>
          <w:tcPr>
            <w:tcW w:w="1842"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801</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5,756</w:t>
            </w:r>
          </w:p>
        </w:tc>
        <w:tc>
          <w:tcPr>
            <w:tcW w:w="1701"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4.2%</w:t>
            </w:r>
          </w:p>
        </w:tc>
      </w:tr>
      <w:tr w:rsidR="00E91FB3" w:rsidRPr="00430C23" w:rsidTr="008350DB">
        <w:trPr>
          <w:trHeight w:val="300"/>
        </w:trPr>
        <w:tc>
          <w:tcPr>
            <w:tcW w:w="1559" w:type="dxa"/>
            <w:shd w:val="clear" w:color="auto" w:fill="auto"/>
            <w:noWrap/>
          </w:tcPr>
          <w:p w:rsidR="00E91FB3" w:rsidRPr="006B78BF" w:rsidRDefault="00E91FB3" w:rsidP="005F1E3F">
            <w:pPr>
              <w:rPr>
                <w:rFonts w:asciiTheme="minorHAnsi" w:hAnsiTheme="minorHAnsi" w:cstheme="minorHAnsi"/>
                <w:sz w:val="22"/>
                <w:szCs w:val="22"/>
              </w:rPr>
            </w:pPr>
            <w:r w:rsidRPr="006B78BF">
              <w:rPr>
                <w:rFonts w:asciiTheme="minorHAnsi" w:hAnsiTheme="minorHAnsi" w:cstheme="minorHAnsi"/>
                <w:sz w:val="22"/>
                <w:szCs w:val="22"/>
              </w:rPr>
              <w:t>Punjabi</w:t>
            </w:r>
          </w:p>
        </w:tc>
        <w:tc>
          <w:tcPr>
            <w:tcW w:w="1584"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6</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412</w:t>
            </w:r>
          </w:p>
        </w:tc>
        <w:tc>
          <w:tcPr>
            <w:tcW w:w="1842"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3,853</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4,271</w:t>
            </w:r>
          </w:p>
        </w:tc>
        <w:tc>
          <w:tcPr>
            <w:tcW w:w="1701"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3.1%</w:t>
            </w:r>
          </w:p>
        </w:tc>
      </w:tr>
      <w:tr w:rsidR="00E91FB3" w:rsidRPr="00430C23" w:rsidTr="008350DB">
        <w:trPr>
          <w:trHeight w:val="300"/>
        </w:trPr>
        <w:tc>
          <w:tcPr>
            <w:tcW w:w="1559" w:type="dxa"/>
            <w:shd w:val="clear" w:color="auto" w:fill="auto"/>
            <w:noWrap/>
          </w:tcPr>
          <w:p w:rsidR="00E91FB3" w:rsidRPr="006B78BF" w:rsidRDefault="00E91FB3" w:rsidP="005F1E3F">
            <w:pPr>
              <w:rPr>
                <w:rFonts w:asciiTheme="minorHAnsi" w:hAnsiTheme="minorHAnsi" w:cstheme="minorHAnsi"/>
                <w:sz w:val="22"/>
                <w:szCs w:val="22"/>
              </w:rPr>
            </w:pPr>
            <w:r w:rsidRPr="006B78BF">
              <w:rPr>
                <w:rFonts w:asciiTheme="minorHAnsi" w:hAnsiTheme="minorHAnsi" w:cstheme="minorHAnsi"/>
                <w:sz w:val="22"/>
                <w:szCs w:val="22"/>
              </w:rPr>
              <w:t>Hindi</w:t>
            </w:r>
          </w:p>
        </w:tc>
        <w:tc>
          <w:tcPr>
            <w:tcW w:w="1584" w:type="dxa"/>
            <w:shd w:val="clear" w:color="auto" w:fill="auto"/>
            <w:noWrap/>
          </w:tcPr>
          <w:p w:rsidR="00E91FB3" w:rsidRPr="006B78BF" w:rsidRDefault="001378E4" w:rsidP="006B78BF">
            <w:pPr>
              <w:jc w:val="center"/>
              <w:rPr>
                <w:rFonts w:asciiTheme="minorHAnsi" w:hAnsiTheme="minorHAnsi" w:cstheme="minorHAnsi"/>
                <w:sz w:val="22"/>
                <w:szCs w:val="22"/>
              </w:rPr>
            </w:pPr>
            <w:r>
              <w:rPr>
                <w:rFonts w:asciiTheme="minorHAnsi" w:hAnsiTheme="minorHAnsi" w:cstheme="minorHAnsi"/>
                <w:sz w:val="22"/>
                <w:szCs w:val="22"/>
              </w:rPr>
              <w:t>0</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311</w:t>
            </w:r>
          </w:p>
        </w:tc>
        <w:tc>
          <w:tcPr>
            <w:tcW w:w="1842"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3,746</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4,059</w:t>
            </w:r>
          </w:p>
        </w:tc>
        <w:tc>
          <w:tcPr>
            <w:tcW w:w="1701"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3.0%</w:t>
            </w:r>
          </w:p>
        </w:tc>
      </w:tr>
      <w:tr w:rsidR="00E91FB3" w:rsidRPr="00430C23" w:rsidTr="008350DB">
        <w:trPr>
          <w:trHeight w:val="300"/>
        </w:trPr>
        <w:tc>
          <w:tcPr>
            <w:tcW w:w="1559" w:type="dxa"/>
            <w:shd w:val="clear" w:color="auto" w:fill="auto"/>
            <w:noWrap/>
          </w:tcPr>
          <w:p w:rsidR="00E91FB3" w:rsidRPr="006B78BF" w:rsidRDefault="00E91FB3" w:rsidP="005F1E3F">
            <w:pPr>
              <w:rPr>
                <w:rFonts w:asciiTheme="minorHAnsi" w:hAnsiTheme="minorHAnsi" w:cstheme="minorHAnsi"/>
                <w:sz w:val="22"/>
                <w:szCs w:val="22"/>
              </w:rPr>
            </w:pPr>
            <w:r w:rsidRPr="006B78BF">
              <w:rPr>
                <w:rFonts w:asciiTheme="minorHAnsi" w:hAnsiTheme="minorHAnsi" w:cstheme="minorHAnsi"/>
                <w:sz w:val="22"/>
                <w:szCs w:val="22"/>
              </w:rPr>
              <w:t xml:space="preserve">Chinese, </w:t>
            </w:r>
            <w:proofErr w:type="spellStart"/>
            <w:r w:rsidRPr="006B78BF">
              <w:rPr>
                <w:rFonts w:asciiTheme="minorHAnsi" w:hAnsiTheme="minorHAnsi" w:cstheme="minorHAnsi"/>
                <w:sz w:val="22"/>
                <w:szCs w:val="22"/>
              </w:rPr>
              <w:t>nec</w:t>
            </w:r>
            <w:proofErr w:type="spellEnd"/>
          </w:p>
        </w:tc>
        <w:tc>
          <w:tcPr>
            <w:tcW w:w="1584" w:type="dxa"/>
            <w:shd w:val="clear" w:color="auto" w:fill="auto"/>
            <w:noWrap/>
          </w:tcPr>
          <w:p w:rsidR="00E91FB3" w:rsidRPr="006B78BF" w:rsidRDefault="001378E4" w:rsidP="006B78BF">
            <w:pPr>
              <w:jc w:val="center"/>
              <w:rPr>
                <w:rFonts w:asciiTheme="minorHAnsi" w:hAnsiTheme="minorHAnsi" w:cstheme="minorHAnsi"/>
                <w:sz w:val="22"/>
                <w:szCs w:val="22"/>
              </w:rPr>
            </w:pPr>
            <w:r>
              <w:rPr>
                <w:rFonts w:asciiTheme="minorHAnsi" w:hAnsiTheme="minorHAnsi" w:cstheme="minorHAnsi"/>
                <w:sz w:val="22"/>
                <w:szCs w:val="22"/>
              </w:rPr>
              <w:t>0</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96</w:t>
            </w:r>
          </w:p>
        </w:tc>
        <w:tc>
          <w:tcPr>
            <w:tcW w:w="1842"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3,447</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3,545</w:t>
            </w:r>
          </w:p>
        </w:tc>
        <w:tc>
          <w:tcPr>
            <w:tcW w:w="1701"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2.6%</w:t>
            </w:r>
          </w:p>
        </w:tc>
      </w:tr>
      <w:tr w:rsidR="00E91FB3" w:rsidRPr="00430C23" w:rsidTr="008350DB">
        <w:trPr>
          <w:trHeight w:val="300"/>
        </w:trPr>
        <w:tc>
          <w:tcPr>
            <w:tcW w:w="1559" w:type="dxa"/>
            <w:shd w:val="clear" w:color="auto" w:fill="auto"/>
            <w:noWrap/>
          </w:tcPr>
          <w:p w:rsidR="00E91FB3" w:rsidRPr="006B78BF" w:rsidRDefault="00E91FB3" w:rsidP="005F1E3F">
            <w:pPr>
              <w:rPr>
                <w:rFonts w:asciiTheme="minorHAnsi" w:hAnsiTheme="minorHAnsi" w:cstheme="minorHAnsi"/>
                <w:sz w:val="22"/>
                <w:szCs w:val="22"/>
              </w:rPr>
            </w:pPr>
            <w:r w:rsidRPr="006B78BF">
              <w:rPr>
                <w:rFonts w:asciiTheme="minorHAnsi" w:hAnsiTheme="minorHAnsi" w:cstheme="minorHAnsi"/>
                <w:sz w:val="22"/>
                <w:szCs w:val="22"/>
              </w:rPr>
              <w:t>Nepali</w:t>
            </w:r>
          </w:p>
        </w:tc>
        <w:tc>
          <w:tcPr>
            <w:tcW w:w="1584"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313</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125</w:t>
            </w:r>
          </w:p>
        </w:tc>
        <w:tc>
          <w:tcPr>
            <w:tcW w:w="1842"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2,960</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3,398</w:t>
            </w:r>
          </w:p>
        </w:tc>
        <w:tc>
          <w:tcPr>
            <w:tcW w:w="1701"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2.5%</w:t>
            </w:r>
          </w:p>
        </w:tc>
      </w:tr>
      <w:tr w:rsidR="00E91FB3" w:rsidRPr="00430C23" w:rsidTr="008350DB">
        <w:trPr>
          <w:trHeight w:val="300"/>
        </w:trPr>
        <w:tc>
          <w:tcPr>
            <w:tcW w:w="1559" w:type="dxa"/>
            <w:shd w:val="clear" w:color="auto" w:fill="auto"/>
            <w:noWrap/>
          </w:tcPr>
          <w:p w:rsidR="00E91FB3" w:rsidRPr="006B78BF" w:rsidRDefault="00E91FB3" w:rsidP="005F1E3F">
            <w:pPr>
              <w:rPr>
                <w:rFonts w:asciiTheme="minorHAnsi" w:hAnsiTheme="minorHAnsi" w:cstheme="minorHAnsi"/>
                <w:sz w:val="22"/>
                <w:szCs w:val="22"/>
              </w:rPr>
            </w:pPr>
            <w:r w:rsidRPr="006B78BF">
              <w:rPr>
                <w:rFonts w:asciiTheme="minorHAnsi" w:hAnsiTheme="minorHAnsi" w:cstheme="minorHAnsi"/>
                <w:sz w:val="22"/>
                <w:szCs w:val="22"/>
              </w:rPr>
              <w:t>Urdu</w:t>
            </w:r>
          </w:p>
        </w:tc>
        <w:tc>
          <w:tcPr>
            <w:tcW w:w="1584"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50</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170</w:t>
            </w:r>
          </w:p>
        </w:tc>
        <w:tc>
          <w:tcPr>
            <w:tcW w:w="1842"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2,632</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2,852</w:t>
            </w:r>
          </w:p>
        </w:tc>
        <w:tc>
          <w:tcPr>
            <w:tcW w:w="1701"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2.1%</w:t>
            </w:r>
          </w:p>
        </w:tc>
      </w:tr>
      <w:tr w:rsidR="00E91FB3" w:rsidRPr="00430C23" w:rsidTr="008350DB">
        <w:trPr>
          <w:trHeight w:val="300"/>
        </w:trPr>
        <w:tc>
          <w:tcPr>
            <w:tcW w:w="1559" w:type="dxa"/>
            <w:shd w:val="clear" w:color="auto" w:fill="auto"/>
            <w:noWrap/>
          </w:tcPr>
          <w:p w:rsidR="00E91FB3" w:rsidRPr="006B78BF" w:rsidRDefault="00E91FB3" w:rsidP="005F1E3F">
            <w:pPr>
              <w:rPr>
                <w:rFonts w:asciiTheme="minorHAnsi" w:hAnsiTheme="minorHAnsi" w:cstheme="minorHAnsi"/>
                <w:sz w:val="22"/>
                <w:szCs w:val="22"/>
              </w:rPr>
            </w:pPr>
            <w:r w:rsidRPr="006B78BF">
              <w:rPr>
                <w:rFonts w:asciiTheme="minorHAnsi" w:hAnsiTheme="minorHAnsi" w:cstheme="minorHAnsi"/>
                <w:sz w:val="22"/>
                <w:szCs w:val="22"/>
              </w:rPr>
              <w:t>Vietnamese</w:t>
            </w:r>
          </w:p>
        </w:tc>
        <w:tc>
          <w:tcPr>
            <w:tcW w:w="1584" w:type="dxa"/>
            <w:shd w:val="clear" w:color="auto" w:fill="auto"/>
            <w:noWrap/>
          </w:tcPr>
          <w:p w:rsidR="00E91FB3" w:rsidRPr="006B78BF" w:rsidRDefault="001378E4" w:rsidP="006B78BF">
            <w:pPr>
              <w:jc w:val="center"/>
              <w:rPr>
                <w:rFonts w:asciiTheme="minorHAnsi" w:hAnsiTheme="minorHAnsi" w:cstheme="minorHAnsi"/>
                <w:sz w:val="22"/>
                <w:szCs w:val="22"/>
              </w:rPr>
            </w:pPr>
            <w:r>
              <w:rPr>
                <w:rFonts w:asciiTheme="minorHAnsi" w:hAnsiTheme="minorHAnsi" w:cstheme="minorHAnsi"/>
                <w:sz w:val="22"/>
                <w:szCs w:val="22"/>
              </w:rPr>
              <w:t>0</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1,041</w:t>
            </w:r>
          </w:p>
        </w:tc>
        <w:tc>
          <w:tcPr>
            <w:tcW w:w="1842"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1,219</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2,261</w:t>
            </w:r>
          </w:p>
        </w:tc>
        <w:tc>
          <w:tcPr>
            <w:tcW w:w="1701"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1.6%</w:t>
            </w:r>
          </w:p>
        </w:tc>
      </w:tr>
      <w:tr w:rsidR="00E91FB3" w:rsidRPr="00430C23" w:rsidTr="008350DB">
        <w:trPr>
          <w:trHeight w:val="300"/>
        </w:trPr>
        <w:tc>
          <w:tcPr>
            <w:tcW w:w="1559" w:type="dxa"/>
            <w:shd w:val="clear" w:color="auto" w:fill="auto"/>
            <w:noWrap/>
          </w:tcPr>
          <w:p w:rsidR="00E91FB3" w:rsidRPr="006B78BF" w:rsidRDefault="00E91FB3" w:rsidP="005F1E3F">
            <w:pPr>
              <w:rPr>
                <w:rFonts w:asciiTheme="minorHAnsi" w:hAnsiTheme="minorHAnsi" w:cstheme="minorHAnsi"/>
                <w:sz w:val="22"/>
                <w:szCs w:val="22"/>
              </w:rPr>
            </w:pPr>
            <w:r w:rsidRPr="006B78BF">
              <w:rPr>
                <w:rFonts w:asciiTheme="minorHAnsi" w:hAnsiTheme="minorHAnsi" w:cstheme="minorHAnsi"/>
                <w:sz w:val="22"/>
                <w:szCs w:val="22"/>
              </w:rPr>
              <w:t>Gujarati</w:t>
            </w:r>
          </w:p>
        </w:tc>
        <w:tc>
          <w:tcPr>
            <w:tcW w:w="1584"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0</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76</w:t>
            </w:r>
          </w:p>
        </w:tc>
        <w:tc>
          <w:tcPr>
            <w:tcW w:w="1842"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1,433</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1,509</w:t>
            </w:r>
          </w:p>
        </w:tc>
        <w:tc>
          <w:tcPr>
            <w:tcW w:w="1701"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1.1%</w:t>
            </w:r>
          </w:p>
        </w:tc>
      </w:tr>
      <w:tr w:rsidR="00E91FB3" w:rsidRPr="00430C23" w:rsidTr="008350DB">
        <w:trPr>
          <w:trHeight w:val="300"/>
        </w:trPr>
        <w:tc>
          <w:tcPr>
            <w:tcW w:w="1559" w:type="dxa"/>
            <w:shd w:val="clear" w:color="auto" w:fill="auto"/>
            <w:noWrap/>
          </w:tcPr>
          <w:p w:rsidR="00E91FB3" w:rsidRPr="006B78BF" w:rsidRDefault="00E91FB3" w:rsidP="00C35BAA">
            <w:pPr>
              <w:rPr>
                <w:rFonts w:asciiTheme="minorHAnsi" w:hAnsiTheme="minorHAnsi" w:cstheme="minorHAnsi"/>
                <w:sz w:val="22"/>
                <w:szCs w:val="22"/>
              </w:rPr>
            </w:pPr>
            <w:r w:rsidRPr="006B78BF">
              <w:rPr>
                <w:rFonts w:asciiTheme="minorHAnsi" w:hAnsiTheme="minorHAnsi" w:cstheme="minorHAnsi"/>
                <w:sz w:val="22"/>
                <w:szCs w:val="22"/>
              </w:rPr>
              <w:t>Other</w:t>
            </w:r>
          </w:p>
        </w:tc>
        <w:tc>
          <w:tcPr>
            <w:tcW w:w="1584"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4,735</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34,786</w:t>
            </w:r>
          </w:p>
        </w:tc>
        <w:tc>
          <w:tcPr>
            <w:tcW w:w="1842"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39,513</w:t>
            </w:r>
          </w:p>
        </w:tc>
        <w:tc>
          <w:tcPr>
            <w:tcW w:w="1701" w:type="dxa"/>
            <w:shd w:val="clear" w:color="auto" w:fill="auto"/>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79,034</w:t>
            </w:r>
          </w:p>
        </w:tc>
        <w:tc>
          <w:tcPr>
            <w:tcW w:w="1701" w:type="dxa"/>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57.5%</w:t>
            </w:r>
          </w:p>
        </w:tc>
      </w:tr>
      <w:tr w:rsidR="00E91FB3" w:rsidRPr="00430C23" w:rsidTr="008350DB">
        <w:trPr>
          <w:trHeight w:val="300"/>
        </w:trPr>
        <w:tc>
          <w:tcPr>
            <w:tcW w:w="1559" w:type="dxa"/>
            <w:shd w:val="clear" w:color="auto" w:fill="F2F2F2" w:themeFill="background1" w:themeFillShade="F2"/>
            <w:noWrap/>
            <w:vAlign w:val="bottom"/>
          </w:tcPr>
          <w:p w:rsidR="00E91FB3" w:rsidRPr="006B78BF" w:rsidRDefault="00E91FB3" w:rsidP="00C35BAA">
            <w:pPr>
              <w:rPr>
                <w:rFonts w:asciiTheme="minorHAnsi" w:hAnsiTheme="minorHAnsi" w:cstheme="minorHAnsi"/>
                <w:b/>
                <w:color w:val="000000"/>
                <w:sz w:val="22"/>
                <w:szCs w:val="22"/>
              </w:rPr>
            </w:pPr>
            <w:r w:rsidRPr="006B78BF">
              <w:rPr>
                <w:rFonts w:asciiTheme="minorHAnsi" w:hAnsiTheme="minorHAnsi" w:cstheme="minorHAnsi"/>
                <w:b/>
                <w:color w:val="000000"/>
                <w:sz w:val="22"/>
                <w:szCs w:val="22"/>
              </w:rPr>
              <w:t>Grand Total</w:t>
            </w:r>
          </w:p>
        </w:tc>
        <w:tc>
          <w:tcPr>
            <w:tcW w:w="1584" w:type="dxa"/>
            <w:shd w:val="clear" w:color="auto" w:fill="F2F2F2" w:themeFill="background1" w:themeFillShade="F2"/>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9,597</w:t>
            </w:r>
          </w:p>
        </w:tc>
        <w:tc>
          <w:tcPr>
            <w:tcW w:w="1701" w:type="dxa"/>
            <w:shd w:val="clear" w:color="auto" w:fill="F2F2F2" w:themeFill="background1" w:themeFillShade="F2"/>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45,579</w:t>
            </w:r>
          </w:p>
        </w:tc>
        <w:tc>
          <w:tcPr>
            <w:tcW w:w="1842" w:type="dxa"/>
            <w:shd w:val="clear" w:color="auto" w:fill="F2F2F2" w:themeFill="background1" w:themeFillShade="F2"/>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82,251</w:t>
            </w:r>
          </w:p>
        </w:tc>
        <w:tc>
          <w:tcPr>
            <w:tcW w:w="1701" w:type="dxa"/>
            <w:shd w:val="clear" w:color="auto" w:fill="F2F2F2" w:themeFill="background1" w:themeFillShade="F2"/>
            <w:noWrap/>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137,427</w:t>
            </w:r>
          </w:p>
        </w:tc>
        <w:tc>
          <w:tcPr>
            <w:tcW w:w="1701" w:type="dxa"/>
            <w:shd w:val="clear" w:color="auto" w:fill="F2F2F2" w:themeFill="background1" w:themeFillShade="F2"/>
          </w:tcPr>
          <w:p w:rsidR="00E91FB3" w:rsidRPr="006B78BF" w:rsidRDefault="00E91FB3" w:rsidP="006B78BF">
            <w:pPr>
              <w:jc w:val="center"/>
              <w:rPr>
                <w:rFonts w:asciiTheme="minorHAnsi" w:hAnsiTheme="minorHAnsi" w:cstheme="minorHAnsi"/>
                <w:sz w:val="22"/>
                <w:szCs w:val="22"/>
              </w:rPr>
            </w:pPr>
            <w:r w:rsidRPr="006B78BF">
              <w:rPr>
                <w:rFonts w:asciiTheme="minorHAnsi" w:hAnsiTheme="minorHAnsi" w:cstheme="minorHAnsi"/>
                <w:sz w:val="22"/>
                <w:szCs w:val="22"/>
              </w:rPr>
              <w:t>100.0%</w:t>
            </w:r>
          </w:p>
        </w:tc>
      </w:tr>
    </w:tbl>
    <w:p w:rsidR="00724BA2" w:rsidRDefault="00724BA2" w:rsidP="00724BA2"/>
    <w:p w:rsidR="00724BA2" w:rsidRDefault="00724BA2">
      <w:pPr>
        <w:spacing w:before="0" w:after="0" w:line="240" w:lineRule="auto"/>
      </w:pPr>
      <w:r>
        <w:br w:type="page"/>
      </w:r>
    </w:p>
    <w:p w:rsidR="00C35BAA" w:rsidRPr="00C51D4E" w:rsidRDefault="00C35BAA" w:rsidP="00C51D4E">
      <w:pPr>
        <w:pStyle w:val="Heading1"/>
      </w:pPr>
      <w:bookmarkStart w:id="13" w:name="_Toc472421056"/>
      <w:r w:rsidRPr="00C51D4E">
        <w:lastRenderedPageBreak/>
        <w:t>Top 10 Local Government Areas of Permanent Settlers (All Streams)</w:t>
      </w:r>
      <w:bookmarkEnd w:id="13"/>
      <w:r w:rsidRPr="00C51D4E">
        <w:t xml:space="preserve"> </w:t>
      </w:r>
    </w:p>
    <w:p w:rsidR="00C35BAA" w:rsidRDefault="00C35BAA" w:rsidP="00C35BAA">
      <w:pPr>
        <w:spacing w:before="240" w:line="240" w:lineRule="auto"/>
        <w:ind w:left="567"/>
        <w:rPr>
          <w:rFonts w:asciiTheme="minorHAnsi" w:hAnsiTheme="minorHAnsi" w:cstheme="minorHAnsi"/>
          <w:sz w:val="21"/>
          <w:szCs w:val="21"/>
        </w:rPr>
      </w:pPr>
      <w:r w:rsidRPr="00523918">
        <w:rPr>
          <w:rFonts w:asciiTheme="minorHAnsi" w:hAnsiTheme="minorHAnsi" w:cstheme="minorHAnsi"/>
          <w:sz w:val="21"/>
          <w:szCs w:val="21"/>
        </w:rPr>
        <w:t>This table covers the Settlement Date</w:t>
      </w:r>
      <w:r w:rsidR="0092335D" w:rsidRPr="0092335D">
        <w:rPr>
          <w:rFonts w:asciiTheme="minorHAnsi" w:hAnsiTheme="minorHAnsi" w:cstheme="minorHAnsi"/>
          <w:b/>
          <w:sz w:val="21"/>
          <w:szCs w:val="21"/>
        </w:rPr>
        <w:t>*</w:t>
      </w:r>
      <w:r w:rsidR="0092335D">
        <w:rPr>
          <w:rFonts w:asciiTheme="minorHAnsi" w:hAnsiTheme="minorHAnsi" w:cstheme="minorHAnsi"/>
          <w:b/>
          <w:sz w:val="21"/>
          <w:szCs w:val="21"/>
        </w:rPr>
        <w:t xml:space="preserve"> </w:t>
      </w:r>
      <w:r w:rsidRPr="00523918">
        <w:rPr>
          <w:rFonts w:asciiTheme="minorHAnsi" w:hAnsiTheme="minorHAnsi" w:cstheme="minorHAnsi"/>
          <w:sz w:val="21"/>
          <w:szCs w:val="21"/>
        </w:rPr>
        <w:t>range from</w:t>
      </w:r>
      <w:r>
        <w:rPr>
          <w:rFonts w:asciiTheme="minorHAnsi" w:hAnsiTheme="minorHAnsi" w:cstheme="minorHAnsi"/>
          <w:sz w:val="21"/>
          <w:szCs w:val="21"/>
        </w:rPr>
        <w:t xml:space="preserve"> </w:t>
      </w:r>
      <w:r w:rsidR="006B78BF">
        <w:rPr>
          <w:rFonts w:asciiTheme="minorHAnsi" w:hAnsiTheme="minorHAnsi" w:cstheme="minorHAnsi"/>
          <w:b/>
          <w:sz w:val="22"/>
          <w:szCs w:val="22"/>
        </w:rPr>
        <w:t xml:space="preserve">1 January 2017 </w:t>
      </w:r>
      <w:r w:rsidR="006B78BF" w:rsidRPr="00E87310">
        <w:rPr>
          <w:rFonts w:asciiTheme="minorHAnsi" w:hAnsiTheme="minorHAnsi" w:cstheme="minorHAnsi"/>
          <w:sz w:val="22"/>
          <w:szCs w:val="22"/>
        </w:rPr>
        <w:t>to</w:t>
      </w:r>
      <w:r w:rsidR="006B78BF">
        <w:rPr>
          <w:rFonts w:asciiTheme="minorHAnsi" w:hAnsiTheme="minorHAnsi" w:cstheme="minorHAnsi"/>
          <w:b/>
          <w:sz w:val="22"/>
          <w:szCs w:val="22"/>
        </w:rPr>
        <w:t xml:space="preserve"> 30 June 2017</w:t>
      </w:r>
      <w:r w:rsidR="006B78BF" w:rsidRPr="00176201">
        <w:rPr>
          <w:rFonts w:asciiTheme="minorHAnsi" w:hAnsiTheme="minorHAnsi" w:cstheme="minorHAnsi"/>
          <w:b/>
          <w:sz w:val="22"/>
          <w:szCs w:val="22"/>
        </w:rPr>
        <w:t>.</w:t>
      </w:r>
    </w:p>
    <w:p w:rsidR="00C35BAA" w:rsidRDefault="00C35BAA" w:rsidP="00C35BAA">
      <w:pPr>
        <w:spacing w:line="240" w:lineRule="auto"/>
        <w:ind w:left="567"/>
        <w:rPr>
          <w:rFonts w:asciiTheme="minorHAnsi" w:hAnsiTheme="minorHAnsi" w:cstheme="minorHAnsi"/>
          <w:sz w:val="21"/>
          <w:szCs w:val="21"/>
        </w:rPr>
      </w:pPr>
      <w:r w:rsidRPr="00523918">
        <w:rPr>
          <w:rFonts w:asciiTheme="minorHAnsi" w:hAnsiTheme="minorHAnsi" w:cstheme="minorHAnsi"/>
          <w:sz w:val="21"/>
          <w:szCs w:val="21"/>
        </w:rPr>
        <w:t>You should note and take into account the matters identified as caveats to this data (refer to separate page).</w:t>
      </w:r>
    </w:p>
    <w:p w:rsidR="000C3351" w:rsidRPr="00523918" w:rsidRDefault="000C3351" w:rsidP="00C35BAA">
      <w:pPr>
        <w:spacing w:line="240" w:lineRule="auto"/>
        <w:ind w:left="567"/>
        <w:rPr>
          <w:rFonts w:asciiTheme="minorHAnsi" w:hAnsiTheme="minorHAnsi" w:cstheme="minorHAnsi"/>
          <w:sz w:val="21"/>
          <w:szCs w:val="21"/>
        </w:rPr>
      </w:pPr>
    </w:p>
    <w:tbl>
      <w:tblPr>
        <w:tblW w:w="10362"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Local Government Areas by Migration Stream "/>
        <w:tblDescription w:val="A table showing settlers by Local Government Areas by Migration Stream who arrived  from 4 April 2015 to 4 April 2016"/>
      </w:tblPr>
      <w:tblGrid>
        <w:gridCol w:w="2709"/>
        <w:gridCol w:w="1701"/>
        <w:gridCol w:w="1352"/>
        <w:gridCol w:w="1559"/>
        <w:gridCol w:w="1418"/>
        <w:gridCol w:w="1623"/>
      </w:tblGrid>
      <w:tr w:rsidR="00C35BAA" w:rsidRPr="00294CD6" w:rsidTr="00C35BAA">
        <w:trPr>
          <w:trHeight w:val="470"/>
          <w:tblHeader/>
          <w:jc w:val="center"/>
        </w:trPr>
        <w:tc>
          <w:tcPr>
            <w:tcW w:w="2709" w:type="dxa"/>
            <w:vMerge w:val="restart"/>
            <w:shd w:val="clear" w:color="auto" w:fill="F2F2F2" w:themeFill="background1" w:themeFillShade="F2"/>
            <w:noWrap/>
            <w:vAlign w:val="center"/>
            <w:hideMark/>
          </w:tcPr>
          <w:p w:rsidR="00C35BAA" w:rsidRPr="00294CD6" w:rsidRDefault="00C35BAA" w:rsidP="00C35BAA">
            <w:pPr>
              <w:spacing w:before="0" w:after="0" w:line="240" w:lineRule="auto"/>
              <w:jc w:val="center"/>
              <w:rPr>
                <w:rFonts w:asciiTheme="minorHAnsi" w:hAnsiTheme="minorHAnsi" w:cstheme="minorHAnsi"/>
                <w:bCs/>
                <w:color w:val="000000"/>
                <w:sz w:val="22"/>
                <w:szCs w:val="22"/>
              </w:rPr>
            </w:pPr>
            <w:r w:rsidRPr="00294CD6">
              <w:rPr>
                <w:rFonts w:asciiTheme="minorHAnsi" w:hAnsiTheme="minorHAnsi" w:cstheme="minorHAnsi"/>
                <w:bCs/>
                <w:color w:val="000000"/>
                <w:sz w:val="22"/>
                <w:szCs w:val="22"/>
              </w:rPr>
              <w:t>Local Government Area</w:t>
            </w:r>
          </w:p>
        </w:tc>
        <w:tc>
          <w:tcPr>
            <w:tcW w:w="4612" w:type="dxa"/>
            <w:gridSpan w:val="3"/>
            <w:shd w:val="clear" w:color="auto" w:fill="F2F2F2" w:themeFill="background1" w:themeFillShade="F2"/>
            <w:noWrap/>
            <w:hideMark/>
          </w:tcPr>
          <w:p w:rsidR="00C35BAA" w:rsidRPr="00294CD6" w:rsidRDefault="00C35BAA" w:rsidP="00C35BAA">
            <w:pPr>
              <w:spacing w:after="0" w:line="240" w:lineRule="auto"/>
              <w:jc w:val="center"/>
              <w:rPr>
                <w:rFonts w:asciiTheme="minorHAnsi" w:hAnsiTheme="minorHAnsi" w:cstheme="minorHAnsi"/>
                <w:bCs/>
                <w:color w:val="000000"/>
                <w:sz w:val="22"/>
                <w:szCs w:val="22"/>
              </w:rPr>
            </w:pPr>
            <w:r w:rsidRPr="00294CD6">
              <w:rPr>
                <w:rFonts w:asciiTheme="minorHAnsi" w:hAnsiTheme="minorHAnsi" w:cstheme="minorHAnsi"/>
                <w:bCs/>
                <w:color w:val="000000"/>
                <w:sz w:val="22"/>
                <w:szCs w:val="22"/>
              </w:rPr>
              <w:t>Migration Stream</w:t>
            </w:r>
          </w:p>
        </w:tc>
        <w:tc>
          <w:tcPr>
            <w:tcW w:w="1418" w:type="dxa"/>
            <w:vMerge w:val="restart"/>
            <w:shd w:val="clear" w:color="auto" w:fill="F2F2F2" w:themeFill="background1" w:themeFillShade="F2"/>
            <w:noWrap/>
            <w:vAlign w:val="center"/>
            <w:hideMark/>
          </w:tcPr>
          <w:p w:rsidR="00C35BAA" w:rsidRPr="00294CD6" w:rsidRDefault="00C35BAA" w:rsidP="00C35BAA">
            <w:pPr>
              <w:spacing w:before="0" w:after="0" w:line="240" w:lineRule="auto"/>
              <w:jc w:val="center"/>
              <w:rPr>
                <w:rFonts w:asciiTheme="minorHAnsi" w:hAnsiTheme="minorHAnsi" w:cstheme="minorHAnsi"/>
                <w:bCs/>
                <w:color w:val="000000"/>
                <w:sz w:val="22"/>
                <w:szCs w:val="22"/>
              </w:rPr>
            </w:pPr>
            <w:r w:rsidRPr="00294CD6">
              <w:rPr>
                <w:rFonts w:asciiTheme="minorHAnsi" w:hAnsiTheme="minorHAnsi" w:cstheme="minorHAnsi"/>
                <w:bCs/>
                <w:color w:val="000000"/>
                <w:sz w:val="22"/>
                <w:szCs w:val="22"/>
              </w:rPr>
              <w:t>Grand Total</w:t>
            </w:r>
          </w:p>
        </w:tc>
        <w:tc>
          <w:tcPr>
            <w:tcW w:w="1623" w:type="dxa"/>
            <w:vMerge w:val="restart"/>
            <w:shd w:val="clear" w:color="auto" w:fill="F2F2F2" w:themeFill="background1" w:themeFillShade="F2"/>
            <w:vAlign w:val="center"/>
          </w:tcPr>
          <w:p w:rsidR="00C35BAA" w:rsidRPr="009C2504" w:rsidRDefault="00C35BAA" w:rsidP="00C35BAA">
            <w:pPr>
              <w:spacing w:before="0" w:after="0" w:line="240" w:lineRule="auto"/>
              <w:jc w:val="center"/>
              <w:rPr>
                <w:rFonts w:asciiTheme="minorHAnsi" w:hAnsiTheme="minorHAnsi" w:cstheme="minorHAnsi"/>
                <w:bCs/>
                <w:color w:val="000000"/>
                <w:sz w:val="22"/>
                <w:szCs w:val="22"/>
              </w:rPr>
            </w:pPr>
            <w:r w:rsidRPr="009C2504">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of Total</w:t>
            </w:r>
          </w:p>
        </w:tc>
      </w:tr>
      <w:tr w:rsidR="00C35BAA" w:rsidRPr="00294CD6" w:rsidTr="00C35BAA">
        <w:trPr>
          <w:trHeight w:val="300"/>
          <w:tblHeader/>
          <w:jc w:val="center"/>
        </w:trPr>
        <w:tc>
          <w:tcPr>
            <w:tcW w:w="2709" w:type="dxa"/>
            <w:vMerge/>
            <w:vAlign w:val="center"/>
            <w:hideMark/>
          </w:tcPr>
          <w:p w:rsidR="00C35BAA" w:rsidRPr="00294CD6" w:rsidRDefault="00C35BAA" w:rsidP="00C35BAA">
            <w:pPr>
              <w:spacing w:after="0" w:line="240" w:lineRule="auto"/>
              <w:rPr>
                <w:rFonts w:asciiTheme="minorHAnsi" w:hAnsiTheme="minorHAnsi" w:cstheme="minorHAnsi"/>
                <w:b/>
                <w:bCs/>
                <w:color w:val="000000"/>
                <w:sz w:val="22"/>
                <w:szCs w:val="22"/>
              </w:rPr>
            </w:pPr>
          </w:p>
        </w:tc>
        <w:tc>
          <w:tcPr>
            <w:tcW w:w="1701" w:type="dxa"/>
            <w:shd w:val="clear" w:color="auto" w:fill="F2F2F2" w:themeFill="background1" w:themeFillShade="F2"/>
            <w:noWrap/>
            <w:vAlign w:val="bottom"/>
            <w:hideMark/>
          </w:tcPr>
          <w:p w:rsidR="00C35BAA" w:rsidRPr="00294CD6" w:rsidRDefault="00C35BAA" w:rsidP="00C35BAA">
            <w:pPr>
              <w:jc w:val="center"/>
              <w:rPr>
                <w:rFonts w:asciiTheme="minorHAnsi" w:hAnsiTheme="minorHAnsi" w:cstheme="minorHAnsi"/>
                <w:i/>
                <w:color w:val="000000"/>
                <w:sz w:val="22"/>
                <w:szCs w:val="22"/>
              </w:rPr>
            </w:pPr>
            <w:r w:rsidRPr="00294CD6">
              <w:rPr>
                <w:rFonts w:asciiTheme="minorHAnsi" w:hAnsiTheme="minorHAnsi" w:cstheme="minorHAnsi"/>
                <w:i/>
                <w:color w:val="000000"/>
                <w:sz w:val="22"/>
                <w:szCs w:val="22"/>
              </w:rPr>
              <w:t>Humanitarian</w:t>
            </w:r>
          </w:p>
        </w:tc>
        <w:tc>
          <w:tcPr>
            <w:tcW w:w="1352" w:type="dxa"/>
            <w:shd w:val="clear" w:color="auto" w:fill="F2F2F2" w:themeFill="background1" w:themeFillShade="F2"/>
            <w:noWrap/>
            <w:vAlign w:val="bottom"/>
            <w:hideMark/>
          </w:tcPr>
          <w:p w:rsidR="00C35BAA" w:rsidRPr="00294CD6" w:rsidRDefault="00C35BAA" w:rsidP="00C35BAA">
            <w:pPr>
              <w:jc w:val="center"/>
              <w:rPr>
                <w:rFonts w:asciiTheme="minorHAnsi" w:hAnsiTheme="minorHAnsi" w:cstheme="minorHAnsi"/>
                <w:i/>
                <w:color w:val="000000"/>
                <w:sz w:val="22"/>
                <w:szCs w:val="22"/>
              </w:rPr>
            </w:pPr>
            <w:r w:rsidRPr="00294CD6">
              <w:rPr>
                <w:rFonts w:asciiTheme="minorHAnsi" w:hAnsiTheme="minorHAnsi" w:cstheme="minorHAnsi"/>
                <w:i/>
                <w:color w:val="000000"/>
                <w:sz w:val="22"/>
                <w:szCs w:val="22"/>
              </w:rPr>
              <w:t>Family</w:t>
            </w:r>
          </w:p>
        </w:tc>
        <w:tc>
          <w:tcPr>
            <w:tcW w:w="1559" w:type="dxa"/>
            <w:shd w:val="clear" w:color="auto" w:fill="F2F2F2" w:themeFill="background1" w:themeFillShade="F2"/>
            <w:noWrap/>
            <w:vAlign w:val="bottom"/>
            <w:hideMark/>
          </w:tcPr>
          <w:p w:rsidR="00C35BAA" w:rsidRPr="00294CD6" w:rsidRDefault="00C35BAA" w:rsidP="00C35BAA">
            <w:pPr>
              <w:jc w:val="center"/>
              <w:rPr>
                <w:rFonts w:asciiTheme="minorHAnsi" w:hAnsiTheme="minorHAnsi" w:cstheme="minorHAnsi"/>
                <w:i/>
                <w:color w:val="000000"/>
                <w:sz w:val="22"/>
                <w:szCs w:val="22"/>
              </w:rPr>
            </w:pPr>
            <w:r w:rsidRPr="00294CD6">
              <w:rPr>
                <w:rFonts w:asciiTheme="minorHAnsi" w:hAnsiTheme="minorHAnsi" w:cstheme="minorHAnsi"/>
                <w:i/>
                <w:color w:val="000000"/>
                <w:sz w:val="22"/>
                <w:szCs w:val="22"/>
              </w:rPr>
              <w:t>Skilled</w:t>
            </w:r>
          </w:p>
        </w:tc>
        <w:tc>
          <w:tcPr>
            <w:tcW w:w="1418" w:type="dxa"/>
            <w:vMerge/>
            <w:vAlign w:val="center"/>
            <w:hideMark/>
          </w:tcPr>
          <w:p w:rsidR="00C35BAA" w:rsidRPr="00294CD6" w:rsidRDefault="00C35BAA" w:rsidP="00C35BAA">
            <w:pPr>
              <w:spacing w:after="0" w:line="240" w:lineRule="auto"/>
              <w:rPr>
                <w:rFonts w:asciiTheme="minorHAnsi" w:hAnsiTheme="minorHAnsi" w:cstheme="minorHAnsi"/>
                <w:b/>
                <w:bCs/>
                <w:color w:val="000000"/>
                <w:sz w:val="22"/>
                <w:szCs w:val="22"/>
              </w:rPr>
            </w:pPr>
          </w:p>
        </w:tc>
        <w:tc>
          <w:tcPr>
            <w:tcW w:w="1623" w:type="dxa"/>
            <w:vMerge/>
            <w:vAlign w:val="center"/>
          </w:tcPr>
          <w:p w:rsidR="00C35BAA" w:rsidRPr="009C2504" w:rsidRDefault="00C35BAA" w:rsidP="00C35BAA">
            <w:pPr>
              <w:spacing w:after="0" w:line="240" w:lineRule="auto"/>
              <w:jc w:val="center"/>
              <w:rPr>
                <w:rFonts w:asciiTheme="minorHAnsi" w:hAnsiTheme="minorHAnsi" w:cstheme="minorHAnsi"/>
                <w:b/>
                <w:bCs/>
                <w:color w:val="000000"/>
                <w:sz w:val="22"/>
                <w:szCs w:val="22"/>
              </w:rPr>
            </w:pPr>
          </w:p>
        </w:tc>
      </w:tr>
      <w:tr w:rsidR="005F1E3F" w:rsidRPr="00294CD6" w:rsidTr="008350DB">
        <w:trPr>
          <w:trHeight w:val="300"/>
          <w:jc w:val="center"/>
        </w:trPr>
        <w:tc>
          <w:tcPr>
            <w:tcW w:w="2709" w:type="dxa"/>
            <w:shd w:val="clear" w:color="auto" w:fill="auto"/>
            <w:noWrap/>
          </w:tcPr>
          <w:p w:rsidR="005F1E3F" w:rsidRPr="006B78BF" w:rsidRDefault="005F1E3F" w:rsidP="005F1E3F">
            <w:pPr>
              <w:rPr>
                <w:rFonts w:asciiTheme="minorHAnsi" w:hAnsiTheme="minorHAnsi" w:cstheme="minorHAnsi"/>
                <w:sz w:val="22"/>
                <w:szCs w:val="22"/>
              </w:rPr>
            </w:pPr>
            <w:r w:rsidRPr="006B78BF">
              <w:rPr>
                <w:rFonts w:asciiTheme="minorHAnsi" w:hAnsiTheme="minorHAnsi" w:cstheme="minorHAnsi"/>
                <w:sz w:val="22"/>
                <w:szCs w:val="22"/>
              </w:rPr>
              <w:t>Brisbane (C)</w:t>
            </w:r>
          </w:p>
        </w:tc>
        <w:tc>
          <w:tcPr>
            <w:tcW w:w="1701"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330</w:t>
            </w:r>
          </w:p>
        </w:tc>
        <w:tc>
          <w:tcPr>
            <w:tcW w:w="1352"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2,255</w:t>
            </w:r>
          </w:p>
        </w:tc>
        <w:tc>
          <w:tcPr>
            <w:tcW w:w="1559"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4,933</w:t>
            </w:r>
          </w:p>
        </w:tc>
        <w:tc>
          <w:tcPr>
            <w:tcW w:w="1418"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7,518</w:t>
            </w:r>
          </w:p>
        </w:tc>
        <w:tc>
          <w:tcPr>
            <w:tcW w:w="1623" w:type="dxa"/>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5.5%</w:t>
            </w:r>
          </w:p>
        </w:tc>
      </w:tr>
      <w:tr w:rsidR="005F1E3F" w:rsidRPr="00294CD6" w:rsidTr="008350DB">
        <w:trPr>
          <w:trHeight w:val="300"/>
          <w:jc w:val="center"/>
        </w:trPr>
        <w:tc>
          <w:tcPr>
            <w:tcW w:w="2709" w:type="dxa"/>
            <w:shd w:val="clear" w:color="auto" w:fill="auto"/>
            <w:noWrap/>
          </w:tcPr>
          <w:p w:rsidR="005F1E3F" w:rsidRPr="006B78BF" w:rsidRDefault="005F1E3F" w:rsidP="005F1E3F">
            <w:pPr>
              <w:rPr>
                <w:rFonts w:asciiTheme="minorHAnsi" w:hAnsiTheme="minorHAnsi" w:cstheme="minorHAnsi"/>
                <w:sz w:val="22"/>
                <w:szCs w:val="22"/>
              </w:rPr>
            </w:pPr>
            <w:r w:rsidRPr="006B78BF">
              <w:rPr>
                <w:rFonts w:asciiTheme="minorHAnsi" w:hAnsiTheme="minorHAnsi" w:cstheme="minorHAnsi"/>
                <w:sz w:val="22"/>
                <w:szCs w:val="22"/>
              </w:rPr>
              <w:t>Melbourne (C)</w:t>
            </w:r>
          </w:p>
        </w:tc>
        <w:tc>
          <w:tcPr>
            <w:tcW w:w="1701"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33</w:t>
            </w:r>
          </w:p>
        </w:tc>
        <w:tc>
          <w:tcPr>
            <w:tcW w:w="1352"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591</w:t>
            </w:r>
          </w:p>
        </w:tc>
        <w:tc>
          <w:tcPr>
            <w:tcW w:w="1559"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2,664</w:t>
            </w:r>
          </w:p>
        </w:tc>
        <w:tc>
          <w:tcPr>
            <w:tcW w:w="1418"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3,288</w:t>
            </w:r>
          </w:p>
        </w:tc>
        <w:tc>
          <w:tcPr>
            <w:tcW w:w="1623" w:type="dxa"/>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2.4%</w:t>
            </w:r>
          </w:p>
        </w:tc>
      </w:tr>
      <w:tr w:rsidR="005F1E3F" w:rsidRPr="00294CD6" w:rsidTr="008350DB">
        <w:trPr>
          <w:trHeight w:val="300"/>
          <w:jc w:val="center"/>
        </w:trPr>
        <w:tc>
          <w:tcPr>
            <w:tcW w:w="2709" w:type="dxa"/>
            <w:shd w:val="clear" w:color="auto" w:fill="auto"/>
            <w:noWrap/>
          </w:tcPr>
          <w:p w:rsidR="005F1E3F" w:rsidRPr="006B78BF" w:rsidRDefault="005F1E3F" w:rsidP="005F1E3F">
            <w:pPr>
              <w:rPr>
                <w:rFonts w:asciiTheme="minorHAnsi" w:hAnsiTheme="minorHAnsi" w:cstheme="minorHAnsi"/>
                <w:sz w:val="22"/>
                <w:szCs w:val="22"/>
              </w:rPr>
            </w:pPr>
            <w:r w:rsidRPr="006B78BF">
              <w:rPr>
                <w:rFonts w:asciiTheme="minorHAnsi" w:hAnsiTheme="minorHAnsi" w:cstheme="minorHAnsi"/>
                <w:sz w:val="22"/>
                <w:szCs w:val="22"/>
              </w:rPr>
              <w:t>Sydney (C)</w:t>
            </w:r>
          </w:p>
        </w:tc>
        <w:tc>
          <w:tcPr>
            <w:tcW w:w="1701"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7</w:t>
            </w:r>
          </w:p>
        </w:tc>
        <w:tc>
          <w:tcPr>
            <w:tcW w:w="1352"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816</w:t>
            </w:r>
          </w:p>
        </w:tc>
        <w:tc>
          <w:tcPr>
            <w:tcW w:w="1559"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2,384</w:t>
            </w:r>
          </w:p>
        </w:tc>
        <w:tc>
          <w:tcPr>
            <w:tcW w:w="1418"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3,207</w:t>
            </w:r>
          </w:p>
        </w:tc>
        <w:tc>
          <w:tcPr>
            <w:tcW w:w="1623" w:type="dxa"/>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2.3%</w:t>
            </w:r>
          </w:p>
        </w:tc>
      </w:tr>
      <w:tr w:rsidR="005F1E3F" w:rsidRPr="00294CD6" w:rsidTr="008350DB">
        <w:trPr>
          <w:trHeight w:val="300"/>
          <w:jc w:val="center"/>
        </w:trPr>
        <w:tc>
          <w:tcPr>
            <w:tcW w:w="2709" w:type="dxa"/>
            <w:shd w:val="clear" w:color="auto" w:fill="auto"/>
            <w:noWrap/>
          </w:tcPr>
          <w:p w:rsidR="005F1E3F" w:rsidRPr="006B78BF" w:rsidRDefault="005F1E3F" w:rsidP="005F1E3F">
            <w:pPr>
              <w:rPr>
                <w:rFonts w:asciiTheme="minorHAnsi" w:hAnsiTheme="minorHAnsi" w:cstheme="minorHAnsi"/>
                <w:sz w:val="22"/>
                <w:szCs w:val="22"/>
              </w:rPr>
            </w:pPr>
            <w:r w:rsidRPr="006B78BF">
              <w:rPr>
                <w:rFonts w:asciiTheme="minorHAnsi" w:hAnsiTheme="minorHAnsi" w:cstheme="minorHAnsi"/>
                <w:sz w:val="22"/>
                <w:szCs w:val="22"/>
              </w:rPr>
              <w:t>Parramatta (C)</w:t>
            </w:r>
          </w:p>
        </w:tc>
        <w:tc>
          <w:tcPr>
            <w:tcW w:w="1701"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215</w:t>
            </w:r>
          </w:p>
        </w:tc>
        <w:tc>
          <w:tcPr>
            <w:tcW w:w="1352"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777</w:t>
            </w:r>
          </w:p>
        </w:tc>
        <w:tc>
          <w:tcPr>
            <w:tcW w:w="1559"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2,089</w:t>
            </w:r>
          </w:p>
        </w:tc>
        <w:tc>
          <w:tcPr>
            <w:tcW w:w="1418"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3,081</w:t>
            </w:r>
          </w:p>
        </w:tc>
        <w:tc>
          <w:tcPr>
            <w:tcW w:w="1623" w:type="dxa"/>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2.2%</w:t>
            </w:r>
          </w:p>
        </w:tc>
      </w:tr>
      <w:tr w:rsidR="005F1E3F" w:rsidRPr="00294CD6" w:rsidTr="008350DB">
        <w:trPr>
          <w:trHeight w:val="300"/>
          <w:jc w:val="center"/>
        </w:trPr>
        <w:tc>
          <w:tcPr>
            <w:tcW w:w="2709" w:type="dxa"/>
            <w:shd w:val="clear" w:color="auto" w:fill="auto"/>
            <w:noWrap/>
          </w:tcPr>
          <w:p w:rsidR="005F1E3F" w:rsidRPr="006B78BF" w:rsidRDefault="005F1E3F" w:rsidP="005F1E3F">
            <w:pPr>
              <w:rPr>
                <w:rFonts w:asciiTheme="minorHAnsi" w:hAnsiTheme="minorHAnsi" w:cstheme="minorHAnsi"/>
                <w:sz w:val="22"/>
                <w:szCs w:val="22"/>
              </w:rPr>
            </w:pPr>
            <w:r w:rsidRPr="006B78BF">
              <w:rPr>
                <w:rFonts w:asciiTheme="minorHAnsi" w:hAnsiTheme="minorHAnsi" w:cstheme="minorHAnsi"/>
                <w:sz w:val="22"/>
                <w:szCs w:val="22"/>
              </w:rPr>
              <w:t>Fairfield (C)</w:t>
            </w:r>
          </w:p>
        </w:tc>
        <w:tc>
          <w:tcPr>
            <w:tcW w:w="1701"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1,845</w:t>
            </w:r>
          </w:p>
        </w:tc>
        <w:tc>
          <w:tcPr>
            <w:tcW w:w="1352"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875</w:t>
            </w:r>
          </w:p>
        </w:tc>
        <w:tc>
          <w:tcPr>
            <w:tcW w:w="1559"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181</w:t>
            </w:r>
          </w:p>
        </w:tc>
        <w:tc>
          <w:tcPr>
            <w:tcW w:w="1418"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2,901</w:t>
            </w:r>
          </w:p>
        </w:tc>
        <w:tc>
          <w:tcPr>
            <w:tcW w:w="1623" w:type="dxa"/>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2.1%</w:t>
            </w:r>
          </w:p>
        </w:tc>
      </w:tr>
      <w:tr w:rsidR="005F1E3F" w:rsidRPr="00294CD6" w:rsidTr="008350DB">
        <w:trPr>
          <w:trHeight w:val="300"/>
          <w:jc w:val="center"/>
        </w:trPr>
        <w:tc>
          <w:tcPr>
            <w:tcW w:w="2709" w:type="dxa"/>
            <w:shd w:val="clear" w:color="auto" w:fill="auto"/>
            <w:noWrap/>
          </w:tcPr>
          <w:p w:rsidR="005F1E3F" w:rsidRPr="006B78BF" w:rsidRDefault="005F1E3F" w:rsidP="005F1E3F">
            <w:pPr>
              <w:rPr>
                <w:rFonts w:asciiTheme="minorHAnsi" w:hAnsiTheme="minorHAnsi" w:cstheme="minorHAnsi"/>
                <w:sz w:val="22"/>
                <w:szCs w:val="22"/>
              </w:rPr>
            </w:pPr>
            <w:r w:rsidRPr="006B78BF">
              <w:rPr>
                <w:rFonts w:asciiTheme="minorHAnsi" w:hAnsiTheme="minorHAnsi" w:cstheme="minorHAnsi"/>
                <w:sz w:val="22"/>
                <w:szCs w:val="22"/>
              </w:rPr>
              <w:t>Wyndham (C)</w:t>
            </w:r>
          </w:p>
        </w:tc>
        <w:tc>
          <w:tcPr>
            <w:tcW w:w="1701"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205</w:t>
            </w:r>
          </w:p>
        </w:tc>
        <w:tc>
          <w:tcPr>
            <w:tcW w:w="1352"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702</w:t>
            </w:r>
          </w:p>
        </w:tc>
        <w:tc>
          <w:tcPr>
            <w:tcW w:w="1559"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1,448</w:t>
            </w:r>
          </w:p>
        </w:tc>
        <w:tc>
          <w:tcPr>
            <w:tcW w:w="1418"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2,355</w:t>
            </w:r>
          </w:p>
        </w:tc>
        <w:tc>
          <w:tcPr>
            <w:tcW w:w="1623" w:type="dxa"/>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1.7%</w:t>
            </w:r>
          </w:p>
        </w:tc>
      </w:tr>
      <w:tr w:rsidR="005F1E3F" w:rsidRPr="00294CD6" w:rsidTr="008350DB">
        <w:trPr>
          <w:trHeight w:val="300"/>
          <w:jc w:val="center"/>
        </w:trPr>
        <w:tc>
          <w:tcPr>
            <w:tcW w:w="2709" w:type="dxa"/>
            <w:shd w:val="clear" w:color="auto" w:fill="auto"/>
            <w:noWrap/>
          </w:tcPr>
          <w:p w:rsidR="005F1E3F" w:rsidRPr="006B78BF" w:rsidRDefault="005F1E3F" w:rsidP="005F1E3F">
            <w:pPr>
              <w:rPr>
                <w:rFonts w:asciiTheme="minorHAnsi" w:hAnsiTheme="minorHAnsi" w:cstheme="minorHAnsi"/>
                <w:sz w:val="22"/>
                <w:szCs w:val="22"/>
              </w:rPr>
            </w:pPr>
            <w:r w:rsidRPr="006B78BF">
              <w:rPr>
                <w:rFonts w:asciiTheme="minorHAnsi" w:hAnsiTheme="minorHAnsi" w:cstheme="minorHAnsi"/>
                <w:sz w:val="22"/>
                <w:szCs w:val="22"/>
              </w:rPr>
              <w:t>Greater Dandenong (C)</w:t>
            </w:r>
          </w:p>
        </w:tc>
        <w:tc>
          <w:tcPr>
            <w:tcW w:w="1701"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185</w:t>
            </w:r>
          </w:p>
        </w:tc>
        <w:tc>
          <w:tcPr>
            <w:tcW w:w="1352"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849</w:t>
            </w:r>
          </w:p>
        </w:tc>
        <w:tc>
          <w:tcPr>
            <w:tcW w:w="1559"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1,168</w:t>
            </w:r>
          </w:p>
        </w:tc>
        <w:tc>
          <w:tcPr>
            <w:tcW w:w="1418"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2,202</w:t>
            </w:r>
          </w:p>
        </w:tc>
        <w:tc>
          <w:tcPr>
            <w:tcW w:w="1623" w:type="dxa"/>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1.6%</w:t>
            </w:r>
          </w:p>
        </w:tc>
      </w:tr>
      <w:tr w:rsidR="005F1E3F" w:rsidRPr="00294CD6" w:rsidTr="008350DB">
        <w:trPr>
          <w:trHeight w:val="300"/>
          <w:jc w:val="center"/>
        </w:trPr>
        <w:tc>
          <w:tcPr>
            <w:tcW w:w="2709" w:type="dxa"/>
            <w:shd w:val="clear" w:color="auto" w:fill="auto"/>
            <w:noWrap/>
          </w:tcPr>
          <w:p w:rsidR="005F1E3F" w:rsidRPr="006B78BF" w:rsidRDefault="005F1E3F" w:rsidP="005F1E3F">
            <w:pPr>
              <w:rPr>
                <w:rFonts w:asciiTheme="minorHAnsi" w:hAnsiTheme="minorHAnsi" w:cstheme="minorHAnsi"/>
                <w:sz w:val="22"/>
                <w:szCs w:val="22"/>
              </w:rPr>
            </w:pPr>
            <w:r w:rsidRPr="006B78BF">
              <w:rPr>
                <w:rFonts w:asciiTheme="minorHAnsi" w:hAnsiTheme="minorHAnsi" w:cstheme="minorHAnsi"/>
                <w:sz w:val="22"/>
                <w:szCs w:val="22"/>
              </w:rPr>
              <w:t>Blacktown (C)</w:t>
            </w:r>
          </w:p>
        </w:tc>
        <w:tc>
          <w:tcPr>
            <w:tcW w:w="1701"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236</w:t>
            </w:r>
          </w:p>
        </w:tc>
        <w:tc>
          <w:tcPr>
            <w:tcW w:w="1352"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753</w:t>
            </w:r>
          </w:p>
        </w:tc>
        <w:tc>
          <w:tcPr>
            <w:tcW w:w="1559"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1,173</w:t>
            </w:r>
          </w:p>
        </w:tc>
        <w:tc>
          <w:tcPr>
            <w:tcW w:w="1418"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2,162</w:t>
            </w:r>
          </w:p>
        </w:tc>
        <w:tc>
          <w:tcPr>
            <w:tcW w:w="1623" w:type="dxa"/>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1.6%</w:t>
            </w:r>
          </w:p>
        </w:tc>
      </w:tr>
      <w:tr w:rsidR="005F1E3F" w:rsidRPr="00294CD6" w:rsidTr="008350DB">
        <w:trPr>
          <w:trHeight w:val="300"/>
          <w:jc w:val="center"/>
        </w:trPr>
        <w:tc>
          <w:tcPr>
            <w:tcW w:w="2709" w:type="dxa"/>
            <w:shd w:val="clear" w:color="auto" w:fill="auto"/>
            <w:noWrap/>
          </w:tcPr>
          <w:p w:rsidR="005F1E3F" w:rsidRPr="006B78BF" w:rsidRDefault="005F1E3F" w:rsidP="005F1E3F">
            <w:pPr>
              <w:rPr>
                <w:rFonts w:asciiTheme="minorHAnsi" w:hAnsiTheme="minorHAnsi" w:cstheme="minorHAnsi"/>
                <w:sz w:val="22"/>
                <w:szCs w:val="22"/>
              </w:rPr>
            </w:pPr>
            <w:r w:rsidRPr="006B78BF">
              <w:rPr>
                <w:rFonts w:asciiTheme="minorHAnsi" w:hAnsiTheme="minorHAnsi" w:cstheme="minorHAnsi"/>
                <w:sz w:val="22"/>
                <w:szCs w:val="22"/>
              </w:rPr>
              <w:t>Gold Coast (C)</w:t>
            </w:r>
          </w:p>
        </w:tc>
        <w:tc>
          <w:tcPr>
            <w:tcW w:w="1701"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49</w:t>
            </w:r>
          </w:p>
        </w:tc>
        <w:tc>
          <w:tcPr>
            <w:tcW w:w="1352"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859</w:t>
            </w:r>
          </w:p>
        </w:tc>
        <w:tc>
          <w:tcPr>
            <w:tcW w:w="1559"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1,251</w:t>
            </w:r>
          </w:p>
        </w:tc>
        <w:tc>
          <w:tcPr>
            <w:tcW w:w="1418"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2,159</w:t>
            </w:r>
          </w:p>
        </w:tc>
        <w:tc>
          <w:tcPr>
            <w:tcW w:w="1623" w:type="dxa"/>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1.6%</w:t>
            </w:r>
          </w:p>
        </w:tc>
      </w:tr>
      <w:tr w:rsidR="005F1E3F" w:rsidRPr="00294CD6" w:rsidTr="008350DB">
        <w:trPr>
          <w:trHeight w:val="300"/>
          <w:jc w:val="center"/>
        </w:trPr>
        <w:tc>
          <w:tcPr>
            <w:tcW w:w="2709" w:type="dxa"/>
            <w:shd w:val="clear" w:color="auto" w:fill="auto"/>
            <w:noWrap/>
          </w:tcPr>
          <w:p w:rsidR="005F1E3F" w:rsidRPr="006B78BF" w:rsidRDefault="005F1E3F" w:rsidP="005F1E3F">
            <w:pPr>
              <w:rPr>
                <w:rFonts w:asciiTheme="minorHAnsi" w:hAnsiTheme="minorHAnsi" w:cstheme="minorHAnsi"/>
                <w:sz w:val="22"/>
                <w:szCs w:val="22"/>
              </w:rPr>
            </w:pPr>
            <w:r w:rsidRPr="006B78BF">
              <w:rPr>
                <w:rFonts w:asciiTheme="minorHAnsi" w:hAnsiTheme="minorHAnsi" w:cstheme="minorHAnsi"/>
                <w:sz w:val="22"/>
                <w:szCs w:val="22"/>
              </w:rPr>
              <w:t>Hume (C)</w:t>
            </w:r>
          </w:p>
        </w:tc>
        <w:tc>
          <w:tcPr>
            <w:tcW w:w="1701"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1,068</w:t>
            </w:r>
          </w:p>
        </w:tc>
        <w:tc>
          <w:tcPr>
            <w:tcW w:w="1352"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371</w:t>
            </w:r>
          </w:p>
        </w:tc>
        <w:tc>
          <w:tcPr>
            <w:tcW w:w="1559"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707</w:t>
            </w:r>
          </w:p>
        </w:tc>
        <w:tc>
          <w:tcPr>
            <w:tcW w:w="1418"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2,146</w:t>
            </w:r>
          </w:p>
        </w:tc>
        <w:tc>
          <w:tcPr>
            <w:tcW w:w="1623" w:type="dxa"/>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1.6%</w:t>
            </w:r>
          </w:p>
        </w:tc>
      </w:tr>
      <w:tr w:rsidR="005F1E3F" w:rsidRPr="00294CD6" w:rsidTr="008350DB">
        <w:trPr>
          <w:trHeight w:val="300"/>
          <w:jc w:val="center"/>
        </w:trPr>
        <w:tc>
          <w:tcPr>
            <w:tcW w:w="2709" w:type="dxa"/>
            <w:shd w:val="clear" w:color="auto" w:fill="auto"/>
            <w:noWrap/>
          </w:tcPr>
          <w:p w:rsidR="005F1E3F" w:rsidRPr="006B78BF" w:rsidRDefault="005F1E3F" w:rsidP="00C35BAA">
            <w:pPr>
              <w:rPr>
                <w:rFonts w:asciiTheme="minorHAnsi" w:hAnsiTheme="minorHAnsi" w:cstheme="minorHAnsi"/>
                <w:sz w:val="22"/>
                <w:szCs w:val="22"/>
              </w:rPr>
            </w:pPr>
            <w:r w:rsidRPr="006B78BF">
              <w:rPr>
                <w:rFonts w:asciiTheme="minorHAnsi" w:hAnsiTheme="minorHAnsi" w:cstheme="minorHAnsi"/>
                <w:sz w:val="22"/>
                <w:szCs w:val="22"/>
              </w:rPr>
              <w:t>Other</w:t>
            </w:r>
          </w:p>
        </w:tc>
        <w:tc>
          <w:tcPr>
            <w:tcW w:w="1701"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5,424</w:t>
            </w:r>
          </w:p>
        </w:tc>
        <w:tc>
          <w:tcPr>
            <w:tcW w:w="1352"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36,731</w:t>
            </w:r>
          </w:p>
        </w:tc>
        <w:tc>
          <w:tcPr>
            <w:tcW w:w="1559"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64,253</w:t>
            </w:r>
          </w:p>
        </w:tc>
        <w:tc>
          <w:tcPr>
            <w:tcW w:w="1418"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106,408</w:t>
            </w:r>
          </w:p>
        </w:tc>
        <w:tc>
          <w:tcPr>
            <w:tcW w:w="1623" w:type="dxa"/>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77.4%</w:t>
            </w:r>
          </w:p>
        </w:tc>
      </w:tr>
      <w:tr w:rsidR="005F1E3F" w:rsidRPr="00294CD6" w:rsidTr="008350DB">
        <w:trPr>
          <w:trHeight w:val="300"/>
          <w:jc w:val="center"/>
        </w:trPr>
        <w:tc>
          <w:tcPr>
            <w:tcW w:w="2709" w:type="dxa"/>
            <w:shd w:val="clear" w:color="auto" w:fill="F2F2F2" w:themeFill="background1" w:themeFillShade="F2"/>
            <w:noWrap/>
            <w:vAlign w:val="bottom"/>
          </w:tcPr>
          <w:p w:rsidR="005F1E3F" w:rsidRPr="006B78BF" w:rsidRDefault="005F1E3F" w:rsidP="00C35BAA">
            <w:pPr>
              <w:rPr>
                <w:rFonts w:asciiTheme="minorHAnsi" w:hAnsiTheme="minorHAnsi" w:cstheme="minorHAnsi"/>
                <w:b/>
                <w:color w:val="000000"/>
                <w:sz w:val="22"/>
                <w:szCs w:val="22"/>
              </w:rPr>
            </w:pPr>
            <w:r w:rsidRPr="006B78BF">
              <w:rPr>
                <w:rFonts w:asciiTheme="minorHAnsi" w:hAnsiTheme="minorHAnsi" w:cstheme="minorHAnsi"/>
                <w:b/>
                <w:color w:val="000000"/>
                <w:sz w:val="22"/>
                <w:szCs w:val="22"/>
              </w:rPr>
              <w:t>Grand Total</w:t>
            </w:r>
          </w:p>
        </w:tc>
        <w:tc>
          <w:tcPr>
            <w:tcW w:w="1701" w:type="dxa"/>
            <w:shd w:val="clear" w:color="auto" w:fill="F2F2F2" w:themeFill="background1" w:themeFillShade="F2"/>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9,597</w:t>
            </w:r>
          </w:p>
        </w:tc>
        <w:tc>
          <w:tcPr>
            <w:tcW w:w="1352" w:type="dxa"/>
            <w:shd w:val="clear" w:color="auto" w:fill="F2F2F2" w:themeFill="background1" w:themeFillShade="F2"/>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45,579</w:t>
            </w:r>
          </w:p>
        </w:tc>
        <w:tc>
          <w:tcPr>
            <w:tcW w:w="1559" w:type="dxa"/>
            <w:shd w:val="clear" w:color="auto" w:fill="F2F2F2" w:themeFill="background1" w:themeFillShade="F2"/>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82,251</w:t>
            </w:r>
          </w:p>
        </w:tc>
        <w:tc>
          <w:tcPr>
            <w:tcW w:w="1418" w:type="dxa"/>
            <w:shd w:val="clear" w:color="auto" w:fill="F2F2F2" w:themeFill="background1" w:themeFillShade="F2"/>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137,427</w:t>
            </w:r>
          </w:p>
        </w:tc>
        <w:tc>
          <w:tcPr>
            <w:tcW w:w="1623" w:type="dxa"/>
            <w:shd w:val="clear" w:color="auto" w:fill="F2F2F2" w:themeFill="background1" w:themeFillShade="F2"/>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100.0%</w:t>
            </w:r>
          </w:p>
        </w:tc>
      </w:tr>
    </w:tbl>
    <w:p w:rsidR="00C35BAA" w:rsidRDefault="00C35BAA" w:rsidP="00C35BAA">
      <w:pPr>
        <w:spacing w:before="0" w:after="0" w:line="240" w:lineRule="auto"/>
      </w:pPr>
    </w:p>
    <w:p w:rsidR="000C3351" w:rsidRDefault="000C3351" w:rsidP="00C35BAA">
      <w:pPr>
        <w:spacing w:before="0" w:after="0" w:line="240" w:lineRule="auto"/>
      </w:pPr>
    </w:p>
    <w:tbl>
      <w:tblPr>
        <w:tblW w:w="894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1478"/>
        <w:gridCol w:w="567"/>
        <w:gridCol w:w="2551"/>
        <w:gridCol w:w="851"/>
        <w:gridCol w:w="2977"/>
      </w:tblGrid>
      <w:tr w:rsidR="00C35BAA" w:rsidRPr="00294CD6" w:rsidTr="00C35BAA">
        <w:trPr>
          <w:trHeight w:val="300"/>
          <w:jc w:val="center"/>
        </w:trPr>
        <w:tc>
          <w:tcPr>
            <w:tcW w:w="8946" w:type="dxa"/>
            <w:gridSpan w:val="6"/>
            <w:shd w:val="clear" w:color="auto" w:fill="F2F2F2" w:themeFill="background1" w:themeFillShade="F2"/>
            <w:noWrap/>
            <w:vAlign w:val="bottom"/>
          </w:tcPr>
          <w:p w:rsidR="00C35BAA" w:rsidRPr="00294CD6" w:rsidRDefault="00C35BAA" w:rsidP="00C35BAA">
            <w:pPr>
              <w:jc w:val="center"/>
              <w:rPr>
                <w:rFonts w:asciiTheme="minorHAnsi" w:hAnsiTheme="minorHAnsi" w:cstheme="minorHAnsi"/>
                <w:color w:val="000000"/>
                <w:sz w:val="22"/>
                <w:szCs w:val="22"/>
              </w:rPr>
            </w:pPr>
            <w:r>
              <w:rPr>
                <w:rFonts w:asciiTheme="minorHAnsi" w:hAnsiTheme="minorHAnsi" w:cstheme="minorHAnsi"/>
                <w:color w:val="000000"/>
                <w:sz w:val="22"/>
                <w:szCs w:val="22"/>
              </w:rPr>
              <w:t>Key</w:t>
            </w:r>
          </w:p>
        </w:tc>
      </w:tr>
      <w:tr w:rsidR="00C35BAA" w:rsidRPr="00294CD6" w:rsidTr="00C35BAA">
        <w:trPr>
          <w:trHeight w:val="389"/>
          <w:jc w:val="center"/>
        </w:trPr>
        <w:tc>
          <w:tcPr>
            <w:tcW w:w="522" w:type="dxa"/>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A</w:t>
            </w:r>
          </w:p>
        </w:tc>
        <w:tc>
          <w:tcPr>
            <w:tcW w:w="1478"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Areas</w:t>
            </w:r>
          </w:p>
        </w:tc>
        <w:tc>
          <w:tcPr>
            <w:tcW w:w="567" w:type="dxa"/>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DC</w:t>
            </w:r>
          </w:p>
        </w:tc>
        <w:tc>
          <w:tcPr>
            <w:tcW w:w="2551"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District Councils</w:t>
            </w:r>
          </w:p>
        </w:tc>
        <w:tc>
          <w:tcPr>
            <w:tcW w:w="851" w:type="dxa"/>
            <w:tcBorders>
              <w:bottom w:val="single" w:sz="4" w:space="0" w:color="auto"/>
            </w:tcBorders>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proofErr w:type="spellStart"/>
            <w:r>
              <w:rPr>
                <w:rFonts w:asciiTheme="minorHAnsi" w:hAnsiTheme="minorHAnsi" w:cstheme="minorHAnsi"/>
                <w:color w:val="000000"/>
                <w:sz w:val="22"/>
                <w:szCs w:val="22"/>
              </w:rPr>
              <w:t>RegC</w:t>
            </w:r>
            <w:proofErr w:type="spellEnd"/>
          </w:p>
        </w:tc>
        <w:tc>
          <w:tcPr>
            <w:tcW w:w="2977"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Regional Councils (SA only)</w:t>
            </w:r>
          </w:p>
        </w:tc>
      </w:tr>
      <w:tr w:rsidR="00C35BAA" w:rsidRPr="00294CD6" w:rsidTr="00C35BAA">
        <w:trPr>
          <w:trHeight w:val="609"/>
          <w:jc w:val="center"/>
        </w:trPr>
        <w:tc>
          <w:tcPr>
            <w:tcW w:w="522" w:type="dxa"/>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AC</w:t>
            </w:r>
          </w:p>
        </w:tc>
        <w:tc>
          <w:tcPr>
            <w:tcW w:w="1478"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Aboriginal Councils</w:t>
            </w:r>
          </w:p>
        </w:tc>
        <w:tc>
          <w:tcPr>
            <w:tcW w:w="567" w:type="dxa"/>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M</w:t>
            </w:r>
          </w:p>
        </w:tc>
        <w:tc>
          <w:tcPr>
            <w:tcW w:w="2551"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Municipalities/Municipal Councils</w:t>
            </w:r>
          </w:p>
        </w:tc>
        <w:tc>
          <w:tcPr>
            <w:tcW w:w="851" w:type="dxa"/>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S</w:t>
            </w:r>
          </w:p>
        </w:tc>
        <w:tc>
          <w:tcPr>
            <w:tcW w:w="2977"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Shires</w:t>
            </w:r>
          </w:p>
        </w:tc>
      </w:tr>
      <w:tr w:rsidR="00C35BAA" w:rsidRPr="00294CD6" w:rsidTr="00C35BAA">
        <w:trPr>
          <w:trHeight w:val="407"/>
          <w:jc w:val="center"/>
        </w:trPr>
        <w:tc>
          <w:tcPr>
            <w:tcW w:w="522" w:type="dxa"/>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B</w:t>
            </w:r>
          </w:p>
        </w:tc>
        <w:tc>
          <w:tcPr>
            <w:tcW w:w="1478"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Boroughs</w:t>
            </w:r>
          </w:p>
        </w:tc>
        <w:tc>
          <w:tcPr>
            <w:tcW w:w="567" w:type="dxa"/>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R</w:t>
            </w:r>
          </w:p>
        </w:tc>
        <w:tc>
          <w:tcPr>
            <w:tcW w:w="2551"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Regional Councils</w:t>
            </w:r>
          </w:p>
        </w:tc>
        <w:tc>
          <w:tcPr>
            <w:tcW w:w="851" w:type="dxa"/>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T</w:t>
            </w:r>
          </w:p>
        </w:tc>
        <w:tc>
          <w:tcPr>
            <w:tcW w:w="2977"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Towns</w:t>
            </w:r>
          </w:p>
        </w:tc>
      </w:tr>
      <w:tr w:rsidR="00C35BAA" w:rsidRPr="00294CD6" w:rsidTr="00C35BAA">
        <w:trPr>
          <w:trHeight w:val="343"/>
          <w:jc w:val="center"/>
        </w:trPr>
        <w:tc>
          <w:tcPr>
            <w:tcW w:w="522" w:type="dxa"/>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C</w:t>
            </w:r>
          </w:p>
        </w:tc>
        <w:tc>
          <w:tcPr>
            <w:tcW w:w="1478"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Cities</w:t>
            </w:r>
          </w:p>
        </w:tc>
        <w:tc>
          <w:tcPr>
            <w:tcW w:w="567" w:type="dxa"/>
            <w:shd w:val="clear" w:color="auto" w:fill="F2F2F2" w:themeFill="background1" w:themeFillShade="F2"/>
            <w:noWrap/>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RC</w:t>
            </w:r>
          </w:p>
        </w:tc>
        <w:tc>
          <w:tcPr>
            <w:tcW w:w="2551" w:type="dxa"/>
            <w:shd w:val="clear" w:color="auto" w:fill="auto"/>
            <w:vAlign w:val="bottom"/>
          </w:tcPr>
          <w:p w:rsidR="00C35BAA" w:rsidRPr="00294CD6" w:rsidRDefault="00C35BAA" w:rsidP="00C35BAA">
            <w:pPr>
              <w:rPr>
                <w:rFonts w:asciiTheme="minorHAnsi" w:hAnsiTheme="minorHAnsi" w:cstheme="minorHAnsi"/>
                <w:color w:val="000000"/>
                <w:sz w:val="22"/>
                <w:szCs w:val="22"/>
              </w:rPr>
            </w:pPr>
            <w:r>
              <w:rPr>
                <w:rFonts w:asciiTheme="minorHAnsi" w:hAnsiTheme="minorHAnsi" w:cstheme="minorHAnsi"/>
                <w:color w:val="000000"/>
                <w:sz w:val="22"/>
                <w:szCs w:val="22"/>
              </w:rPr>
              <w:t>Rural Councils</w:t>
            </w:r>
          </w:p>
        </w:tc>
        <w:tc>
          <w:tcPr>
            <w:tcW w:w="3828" w:type="dxa"/>
            <w:gridSpan w:val="2"/>
            <w:tcBorders>
              <w:bottom w:val="nil"/>
              <w:right w:val="nil"/>
            </w:tcBorders>
            <w:shd w:val="clear" w:color="auto" w:fill="auto"/>
            <w:noWrap/>
            <w:vAlign w:val="bottom"/>
          </w:tcPr>
          <w:p w:rsidR="00C35BAA" w:rsidRPr="00294CD6" w:rsidRDefault="00C35BAA" w:rsidP="00C35BAA">
            <w:pPr>
              <w:rPr>
                <w:rFonts w:asciiTheme="minorHAnsi" w:hAnsiTheme="minorHAnsi" w:cstheme="minorHAnsi"/>
                <w:color w:val="000000"/>
                <w:sz w:val="22"/>
                <w:szCs w:val="22"/>
              </w:rPr>
            </w:pPr>
          </w:p>
        </w:tc>
      </w:tr>
    </w:tbl>
    <w:p w:rsidR="00C35BAA" w:rsidRDefault="00C35BAA">
      <w:pPr>
        <w:spacing w:before="0" w:after="0" w:line="240" w:lineRule="auto"/>
        <w:rPr>
          <w:rFonts w:cs="Arial"/>
          <w:bCs/>
          <w:color w:val="005A70"/>
          <w:kern w:val="32"/>
          <w:sz w:val="32"/>
          <w:szCs w:val="32"/>
        </w:rPr>
      </w:pPr>
      <w:r>
        <w:br w:type="page"/>
      </w:r>
    </w:p>
    <w:p w:rsidR="00C35BAA" w:rsidRPr="00DD2E79" w:rsidRDefault="00C35BAA" w:rsidP="00C51D4E">
      <w:pPr>
        <w:pStyle w:val="Heading1"/>
      </w:pPr>
      <w:bookmarkStart w:id="14" w:name="_Toc472421057"/>
      <w:r w:rsidRPr="00DD2E79">
        <w:lastRenderedPageBreak/>
        <w:t xml:space="preserve">Top </w:t>
      </w:r>
      <w:r>
        <w:t>10</w:t>
      </w:r>
      <w:r w:rsidRPr="00DD2E79">
        <w:t xml:space="preserve"> </w:t>
      </w:r>
      <w:r w:rsidRPr="00C51D4E">
        <w:t>Religions</w:t>
      </w:r>
      <w:r w:rsidRPr="00DD2E79">
        <w:t xml:space="preserve"> </w:t>
      </w:r>
      <w:r>
        <w:t>of Permanent Settlers (All Streams)</w:t>
      </w:r>
      <w:bookmarkEnd w:id="14"/>
    </w:p>
    <w:p w:rsidR="00C35BAA" w:rsidRPr="005264DD" w:rsidRDefault="00C35BAA" w:rsidP="00C35BAA">
      <w:pPr>
        <w:spacing w:before="480" w:line="240" w:lineRule="auto"/>
        <w:ind w:left="567"/>
        <w:rPr>
          <w:rFonts w:asciiTheme="minorHAnsi" w:hAnsiTheme="minorHAnsi" w:cstheme="minorHAnsi"/>
          <w:b/>
          <w:sz w:val="22"/>
          <w:szCs w:val="22"/>
        </w:rPr>
      </w:pPr>
      <w:r w:rsidRPr="00DD2E79">
        <w:rPr>
          <w:rFonts w:asciiTheme="minorHAnsi" w:hAnsiTheme="minorHAnsi" w:cstheme="minorHAnsi"/>
          <w:sz w:val="22"/>
          <w:szCs w:val="22"/>
        </w:rPr>
        <w:t>This table covers the Settlement Date</w:t>
      </w:r>
      <w:r w:rsidR="0092335D" w:rsidRPr="0092335D">
        <w:rPr>
          <w:rFonts w:asciiTheme="minorHAnsi" w:hAnsiTheme="minorHAnsi" w:cstheme="minorHAnsi"/>
          <w:b/>
          <w:sz w:val="22"/>
          <w:szCs w:val="22"/>
        </w:rPr>
        <w:t>*</w:t>
      </w:r>
      <w:r w:rsidRPr="00DD2E79">
        <w:rPr>
          <w:rFonts w:asciiTheme="minorHAnsi" w:hAnsiTheme="minorHAnsi" w:cstheme="minorHAnsi"/>
          <w:sz w:val="22"/>
          <w:szCs w:val="22"/>
        </w:rPr>
        <w:t xml:space="preserve"> range from</w:t>
      </w:r>
      <w:r>
        <w:rPr>
          <w:rFonts w:asciiTheme="minorHAnsi" w:hAnsiTheme="minorHAnsi" w:cstheme="minorHAnsi"/>
          <w:sz w:val="22"/>
          <w:szCs w:val="22"/>
        </w:rPr>
        <w:t xml:space="preserve"> </w:t>
      </w:r>
      <w:r w:rsidR="006B78BF">
        <w:rPr>
          <w:rFonts w:asciiTheme="minorHAnsi" w:hAnsiTheme="minorHAnsi" w:cstheme="minorHAnsi"/>
          <w:b/>
          <w:sz w:val="22"/>
          <w:szCs w:val="22"/>
        </w:rPr>
        <w:t xml:space="preserve">1 January 2017 </w:t>
      </w:r>
      <w:r w:rsidR="006B78BF" w:rsidRPr="00E87310">
        <w:rPr>
          <w:rFonts w:asciiTheme="minorHAnsi" w:hAnsiTheme="minorHAnsi" w:cstheme="minorHAnsi"/>
          <w:sz w:val="22"/>
          <w:szCs w:val="22"/>
        </w:rPr>
        <w:t>to</w:t>
      </w:r>
      <w:r w:rsidR="006B78BF">
        <w:rPr>
          <w:rFonts w:asciiTheme="minorHAnsi" w:hAnsiTheme="minorHAnsi" w:cstheme="minorHAnsi"/>
          <w:b/>
          <w:sz w:val="22"/>
          <w:szCs w:val="22"/>
        </w:rPr>
        <w:t xml:space="preserve"> 30 June 2017</w:t>
      </w:r>
      <w:r w:rsidR="006B78BF" w:rsidRPr="00176201">
        <w:rPr>
          <w:rFonts w:asciiTheme="minorHAnsi" w:hAnsiTheme="minorHAnsi" w:cstheme="minorHAnsi"/>
          <w:b/>
          <w:sz w:val="22"/>
          <w:szCs w:val="22"/>
        </w:rPr>
        <w:t>.</w:t>
      </w:r>
    </w:p>
    <w:p w:rsidR="00C35BAA" w:rsidRDefault="00C35BAA" w:rsidP="00C35BAA">
      <w:pPr>
        <w:spacing w:after="240" w:line="240" w:lineRule="auto"/>
        <w:ind w:left="567"/>
        <w:rPr>
          <w:rFonts w:asciiTheme="minorHAnsi" w:hAnsiTheme="minorHAnsi" w:cstheme="minorHAnsi"/>
          <w:sz w:val="22"/>
          <w:szCs w:val="22"/>
        </w:rPr>
      </w:pPr>
      <w:r w:rsidRPr="00DD2E79">
        <w:rPr>
          <w:rFonts w:asciiTheme="minorHAnsi" w:hAnsiTheme="minorHAnsi" w:cstheme="minorHAnsi"/>
          <w:sz w:val="22"/>
          <w:szCs w:val="22"/>
        </w:rPr>
        <w:t>You should note and take into account the matters identified as caveats to this data (refer to separate page).</w:t>
      </w:r>
    </w:p>
    <w:p w:rsidR="000C3351" w:rsidRPr="00DD2E79" w:rsidRDefault="000C3351" w:rsidP="00C35BAA">
      <w:pPr>
        <w:spacing w:after="240" w:line="240" w:lineRule="auto"/>
        <w:ind w:left="567"/>
        <w:rPr>
          <w:rFonts w:asciiTheme="minorHAnsi" w:hAnsiTheme="minorHAnsi" w:cstheme="minorHAnsi"/>
          <w:sz w:val="22"/>
          <w:szCs w:val="22"/>
        </w:rPr>
      </w:pPr>
    </w:p>
    <w:tbl>
      <w:tblPr>
        <w:tblW w:w="985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op 25 Religions by Migration Stream"/>
        <w:tblDescription w:val="A table showing settlers by Top 25 Religions by Migration Stream who arrived  from 4 April 2015 to 4 April 2016"/>
      </w:tblPr>
      <w:tblGrid>
        <w:gridCol w:w="2479"/>
        <w:gridCol w:w="1560"/>
        <w:gridCol w:w="1507"/>
        <w:gridCol w:w="1542"/>
        <w:gridCol w:w="1382"/>
        <w:gridCol w:w="1382"/>
      </w:tblGrid>
      <w:tr w:rsidR="00C35BAA" w:rsidRPr="00AC6639" w:rsidTr="00C35BAA">
        <w:trPr>
          <w:trHeight w:val="445"/>
        </w:trPr>
        <w:tc>
          <w:tcPr>
            <w:tcW w:w="2479" w:type="dxa"/>
            <w:vMerge w:val="restart"/>
            <w:shd w:val="clear" w:color="auto" w:fill="F2F2F2" w:themeFill="background1" w:themeFillShade="F2"/>
            <w:noWrap/>
            <w:vAlign w:val="center"/>
            <w:hideMark/>
          </w:tcPr>
          <w:p w:rsidR="00C35BAA" w:rsidRPr="0023741D" w:rsidRDefault="00C35BAA" w:rsidP="00C35BAA">
            <w:pPr>
              <w:spacing w:before="0" w:after="0" w:line="240" w:lineRule="auto"/>
              <w:ind w:left="333" w:hanging="333"/>
              <w:jc w:val="center"/>
              <w:rPr>
                <w:rFonts w:asciiTheme="minorHAnsi" w:hAnsiTheme="minorHAnsi" w:cstheme="minorHAnsi"/>
                <w:bCs/>
                <w:color w:val="000000"/>
                <w:sz w:val="22"/>
                <w:szCs w:val="22"/>
              </w:rPr>
            </w:pPr>
            <w:r w:rsidRPr="0023741D">
              <w:rPr>
                <w:rFonts w:asciiTheme="minorHAnsi" w:hAnsiTheme="minorHAnsi" w:cstheme="minorHAnsi"/>
                <w:bCs/>
                <w:color w:val="000000"/>
                <w:sz w:val="22"/>
                <w:szCs w:val="22"/>
              </w:rPr>
              <w:t>Religion</w:t>
            </w:r>
          </w:p>
        </w:tc>
        <w:tc>
          <w:tcPr>
            <w:tcW w:w="4609" w:type="dxa"/>
            <w:gridSpan w:val="3"/>
            <w:shd w:val="clear" w:color="auto" w:fill="F2F2F2" w:themeFill="background1" w:themeFillShade="F2"/>
            <w:noWrap/>
            <w:vAlign w:val="center"/>
            <w:hideMark/>
          </w:tcPr>
          <w:p w:rsidR="00C35BAA" w:rsidRPr="0023741D" w:rsidRDefault="00C35BAA" w:rsidP="00C35BAA">
            <w:pPr>
              <w:spacing w:before="0" w:after="0" w:line="240" w:lineRule="auto"/>
              <w:jc w:val="center"/>
              <w:rPr>
                <w:rFonts w:asciiTheme="minorHAnsi" w:hAnsiTheme="minorHAnsi" w:cstheme="minorHAnsi"/>
                <w:bCs/>
                <w:color w:val="000000"/>
                <w:sz w:val="22"/>
                <w:szCs w:val="22"/>
              </w:rPr>
            </w:pPr>
            <w:r w:rsidRPr="0023741D">
              <w:rPr>
                <w:rFonts w:asciiTheme="minorHAnsi" w:hAnsiTheme="minorHAnsi" w:cstheme="minorHAnsi"/>
                <w:bCs/>
                <w:color w:val="000000"/>
                <w:sz w:val="22"/>
                <w:szCs w:val="22"/>
              </w:rPr>
              <w:t>Migration Stream</w:t>
            </w:r>
          </w:p>
        </w:tc>
        <w:tc>
          <w:tcPr>
            <w:tcW w:w="1382" w:type="dxa"/>
            <w:vMerge w:val="restart"/>
            <w:shd w:val="clear" w:color="auto" w:fill="F2F2F2" w:themeFill="background1" w:themeFillShade="F2"/>
            <w:noWrap/>
            <w:vAlign w:val="center"/>
            <w:hideMark/>
          </w:tcPr>
          <w:p w:rsidR="00C35BAA" w:rsidRPr="0023741D" w:rsidRDefault="00C35BAA" w:rsidP="00C35BAA">
            <w:pPr>
              <w:spacing w:before="0" w:after="0" w:line="240" w:lineRule="auto"/>
              <w:jc w:val="center"/>
              <w:rPr>
                <w:rFonts w:asciiTheme="minorHAnsi" w:hAnsiTheme="minorHAnsi" w:cstheme="minorHAnsi"/>
                <w:bCs/>
                <w:color w:val="000000"/>
                <w:sz w:val="22"/>
                <w:szCs w:val="22"/>
              </w:rPr>
            </w:pPr>
            <w:r w:rsidRPr="0023741D">
              <w:rPr>
                <w:rFonts w:asciiTheme="minorHAnsi" w:hAnsiTheme="minorHAnsi" w:cstheme="minorHAnsi"/>
                <w:bCs/>
                <w:color w:val="000000"/>
                <w:sz w:val="22"/>
                <w:szCs w:val="22"/>
              </w:rPr>
              <w:t>Grand Total</w:t>
            </w:r>
          </w:p>
        </w:tc>
        <w:tc>
          <w:tcPr>
            <w:tcW w:w="1382" w:type="dxa"/>
            <w:vMerge w:val="restart"/>
            <w:shd w:val="clear" w:color="auto" w:fill="F2F2F2" w:themeFill="background1" w:themeFillShade="F2"/>
            <w:vAlign w:val="center"/>
          </w:tcPr>
          <w:p w:rsidR="00C35BAA" w:rsidRPr="0023741D" w:rsidRDefault="00C35BAA" w:rsidP="00C35BAA">
            <w:pPr>
              <w:spacing w:before="0" w:after="0" w:line="240" w:lineRule="auto"/>
              <w:jc w:val="center"/>
              <w:rPr>
                <w:rFonts w:asciiTheme="minorHAnsi" w:hAnsiTheme="minorHAnsi" w:cstheme="minorHAnsi"/>
                <w:bCs/>
                <w:color w:val="000000"/>
                <w:sz w:val="22"/>
                <w:szCs w:val="22"/>
              </w:rPr>
            </w:pPr>
            <w:r w:rsidRPr="009C120B">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of Total</w:t>
            </w:r>
          </w:p>
        </w:tc>
      </w:tr>
      <w:tr w:rsidR="00C35BAA" w:rsidRPr="00AC6639" w:rsidTr="00C35BAA">
        <w:trPr>
          <w:trHeight w:val="311"/>
        </w:trPr>
        <w:tc>
          <w:tcPr>
            <w:tcW w:w="2479" w:type="dxa"/>
            <w:vMerge/>
            <w:vAlign w:val="center"/>
            <w:hideMark/>
          </w:tcPr>
          <w:p w:rsidR="00C35BAA" w:rsidRPr="0023741D" w:rsidRDefault="00C35BAA" w:rsidP="00C35BAA">
            <w:pPr>
              <w:spacing w:before="0" w:after="0" w:line="240" w:lineRule="auto"/>
              <w:rPr>
                <w:rFonts w:asciiTheme="minorHAnsi" w:hAnsiTheme="minorHAnsi" w:cstheme="minorHAnsi"/>
                <w:b/>
                <w:bCs/>
                <w:color w:val="000000"/>
                <w:sz w:val="22"/>
                <w:szCs w:val="22"/>
              </w:rPr>
            </w:pPr>
          </w:p>
        </w:tc>
        <w:tc>
          <w:tcPr>
            <w:tcW w:w="1560" w:type="dxa"/>
            <w:shd w:val="clear" w:color="auto" w:fill="F2F2F2" w:themeFill="background1" w:themeFillShade="F2"/>
            <w:noWrap/>
            <w:vAlign w:val="bottom"/>
            <w:hideMark/>
          </w:tcPr>
          <w:p w:rsidR="00C35BAA" w:rsidRPr="0023741D" w:rsidRDefault="00C35BAA" w:rsidP="00C35BAA">
            <w:pPr>
              <w:jc w:val="center"/>
              <w:rPr>
                <w:rFonts w:asciiTheme="minorHAnsi" w:hAnsiTheme="minorHAnsi" w:cstheme="minorHAnsi"/>
                <w:i/>
                <w:color w:val="000000"/>
                <w:sz w:val="22"/>
                <w:szCs w:val="22"/>
              </w:rPr>
            </w:pPr>
            <w:r w:rsidRPr="0023741D">
              <w:rPr>
                <w:rFonts w:asciiTheme="minorHAnsi" w:hAnsiTheme="minorHAnsi" w:cstheme="minorHAnsi"/>
                <w:i/>
                <w:color w:val="000000"/>
                <w:sz w:val="22"/>
                <w:szCs w:val="22"/>
              </w:rPr>
              <w:t>Humanitarian</w:t>
            </w:r>
          </w:p>
        </w:tc>
        <w:tc>
          <w:tcPr>
            <w:tcW w:w="1507" w:type="dxa"/>
            <w:shd w:val="clear" w:color="auto" w:fill="F2F2F2" w:themeFill="background1" w:themeFillShade="F2"/>
            <w:noWrap/>
            <w:vAlign w:val="bottom"/>
            <w:hideMark/>
          </w:tcPr>
          <w:p w:rsidR="00C35BAA" w:rsidRPr="0023741D" w:rsidRDefault="00C35BAA" w:rsidP="00C35BAA">
            <w:pPr>
              <w:jc w:val="center"/>
              <w:rPr>
                <w:rFonts w:asciiTheme="minorHAnsi" w:hAnsiTheme="minorHAnsi" w:cstheme="minorHAnsi"/>
                <w:i/>
                <w:color w:val="000000"/>
                <w:sz w:val="22"/>
                <w:szCs w:val="22"/>
              </w:rPr>
            </w:pPr>
            <w:r w:rsidRPr="0023741D">
              <w:rPr>
                <w:rFonts w:asciiTheme="minorHAnsi" w:hAnsiTheme="minorHAnsi" w:cstheme="minorHAnsi"/>
                <w:i/>
                <w:color w:val="000000"/>
                <w:sz w:val="22"/>
                <w:szCs w:val="22"/>
              </w:rPr>
              <w:t>Family</w:t>
            </w:r>
          </w:p>
        </w:tc>
        <w:tc>
          <w:tcPr>
            <w:tcW w:w="1542" w:type="dxa"/>
            <w:shd w:val="clear" w:color="auto" w:fill="F2F2F2" w:themeFill="background1" w:themeFillShade="F2"/>
            <w:noWrap/>
            <w:vAlign w:val="bottom"/>
            <w:hideMark/>
          </w:tcPr>
          <w:p w:rsidR="00C35BAA" w:rsidRPr="0023741D" w:rsidRDefault="00C35BAA" w:rsidP="00C35BAA">
            <w:pPr>
              <w:jc w:val="center"/>
              <w:rPr>
                <w:rFonts w:asciiTheme="minorHAnsi" w:hAnsiTheme="minorHAnsi" w:cstheme="minorHAnsi"/>
                <w:i/>
                <w:color w:val="000000"/>
                <w:sz w:val="22"/>
                <w:szCs w:val="22"/>
              </w:rPr>
            </w:pPr>
            <w:r w:rsidRPr="0023741D">
              <w:rPr>
                <w:rFonts w:asciiTheme="minorHAnsi" w:hAnsiTheme="minorHAnsi" w:cstheme="minorHAnsi"/>
                <w:i/>
                <w:color w:val="000000"/>
                <w:sz w:val="22"/>
                <w:szCs w:val="22"/>
              </w:rPr>
              <w:t>Skilled</w:t>
            </w:r>
          </w:p>
        </w:tc>
        <w:tc>
          <w:tcPr>
            <w:tcW w:w="1382" w:type="dxa"/>
            <w:vMerge/>
            <w:vAlign w:val="center"/>
            <w:hideMark/>
          </w:tcPr>
          <w:p w:rsidR="00C35BAA" w:rsidRPr="0023741D" w:rsidRDefault="00C35BAA" w:rsidP="00C35BAA">
            <w:pPr>
              <w:spacing w:before="0" w:after="0" w:line="240" w:lineRule="auto"/>
              <w:rPr>
                <w:rFonts w:asciiTheme="minorHAnsi" w:hAnsiTheme="minorHAnsi" w:cstheme="minorHAnsi"/>
                <w:b/>
                <w:bCs/>
                <w:color w:val="000000"/>
                <w:sz w:val="22"/>
                <w:szCs w:val="22"/>
              </w:rPr>
            </w:pPr>
          </w:p>
        </w:tc>
        <w:tc>
          <w:tcPr>
            <w:tcW w:w="1382" w:type="dxa"/>
            <w:vMerge/>
            <w:vAlign w:val="center"/>
          </w:tcPr>
          <w:p w:rsidR="00C35BAA" w:rsidRPr="009C120B" w:rsidRDefault="00C35BAA" w:rsidP="00C35BAA">
            <w:pPr>
              <w:spacing w:before="0" w:after="0" w:line="240" w:lineRule="auto"/>
              <w:jc w:val="center"/>
              <w:rPr>
                <w:rFonts w:asciiTheme="minorHAnsi" w:hAnsiTheme="minorHAnsi" w:cstheme="minorHAnsi"/>
                <w:bCs/>
                <w:color w:val="000000"/>
                <w:sz w:val="22"/>
                <w:szCs w:val="22"/>
              </w:rPr>
            </w:pPr>
          </w:p>
        </w:tc>
      </w:tr>
      <w:tr w:rsidR="005F1E3F" w:rsidRPr="003F6680" w:rsidTr="008350DB">
        <w:trPr>
          <w:trHeight w:val="296"/>
        </w:trPr>
        <w:tc>
          <w:tcPr>
            <w:tcW w:w="2479" w:type="dxa"/>
            <w:shd w:val="clear" w:color="auto" w:fill="auto"/>
            <w:noWrap/>
          </w:tcPr>
          <w:p w:rsidR="005F1E3F" w:rsidRPr="006B78BF" w:rsidRDefault="005F1E3F" w:rsidP="005F1E3F">
            <w:pPr>
              <w:rPr>
                <w:rFonts w:asciiTheme="minorHAnsi" w:hAnsiTheme="minorHAnsi" w:cstheme="minorHAnsi"/>
                <w:sz w:val="22"/>
                <w:szCs w:val="22"/>
              </w:rPr>
            </w:pPr>
            <w:r w:rsidRPr="006B78BF">
              <w:rPr>
                <w:rFonts w:asciiTheme="minorHAnsi" w:hAnsiTheme="minorHAnsi" w:cstheme="minorHAnsi"/>
                <w:sz w:val="22"/>
                <w:szCs w:val="22"/>
              </w:rPr>
              <w:t>Christian (</w:t>
            </w:r>
            <w:proofErr w:type="spellStart"/>
            <w:r w:rsidRPr="006B78BF">
              <w:rPr>
                <w:rFonts w:asciiTheme="minorHAnsi" w:hAnsiTheme="minorHAnsi" w:cstheme="minorHAnsi"/>
                <w:sz w:val="22"/>
                <w:szCs w:val="22"/>
              </w:rPr>
              <w:t>NFD</w:t>
            </w:r>
            <w:proofErr w:type="spellEnd"/>
            <w:r w:rsidRPr="006B78BF">
              <w:rPr>
                <w:rFonts w:asciiTheme="minorHAnsi" w:hAnsiTheme="minorHAnsi" w:cstheme="minorHAnsi"/>
                <w:sz w:val="22"/>
                <w:szCs w:val="22"/>
              </w:rPr>
              <w:t>)</w:t>
            </w:r>
          </w:p>
        </w:tc>
        <w:tc>
          <w:tcPr>
            <w:tcW w:w="1560"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2,086</w:t>
            </w:r>
          </w:p>
        </w:tc>
        <w:tc>
          <w:tcPr>
            <w:tcW w:w="1507"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83</w:t>
            </w:r>
          </w:p>
        </w:tc>
        <w:tc>
          <w:tcPr>
            <w:tcW w:w="1542"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24</w:t>
            </w:r>
          </w:p>
        </w:tc>
        <w:tc>
          <w:tcPr>
            <w:tcW w:w="1382"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2,193</w:t>
            </w:r>
          </w:p>
        </w:tc>
        <w:tc>
          <w:tcPr>
            <w:tcW w:w="1382" w:type="dxa"/>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1.6%</w:t>
            </w:r>
          </w:p>
        </w:tc>
      </w:tr>
      <w:tr w:rsidR="005F1E3F" w:rsidRPr="003F6680" w:rsidTr="008350DB">
        <w:trPr>
          <w:trHeight w:val="296"/>
        </w:trPr>
        <w:tc>
          <w:tcPr>
            <w:tcW w:w="2479" w:type="dxa"/>
            <w:shd w:val="clear" w:color="auto" w:fill="auto"/>
            <w:noWrap/>
          </w:tcPr>
          <w:p w:rsidR="005F1E3F" w:rsidRPr="006B78BF" w:rsidRDefault="005F1E3F" w:rsidP="005F1E3F">
            <w:pPr>
              <w:rPr>
                <w:rFonts w:asciiTheme="minorHAnsi" w:hAnsiTheme="minorHAnsi" w:cstheme="minorHAnsi"/>
                <w:sz w:val="22"/>
                <w:szCs w:val="22"/>
              </w:rPr>
            </w:pPr>
            <w:r w:rsidRPr="006B78BF">
              <w:rPr>
                <w:rFonts w:asciiTheme="minorHAnsi" w:hAnsiTheme="minorHAnsi" w:cstheme="minorHAnsi"/>
                <w:sz w:val="22"/>
                <w:szCs w:val="22"/>
              </w:rPr>
              <w:t>Assyrian Church of the East</w:t>
            </w:r>
          </w:p>
        </w:tc>
        <w:tc>
          <w:tcPr>
            <w:tcW w:w="1560"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954</w:t>
            </w:r>
          </w:p>
        </w:tc>
        <w:tc>
          <w:tcPr>
            <w:tcW w:w="1507"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0</w:t>
            </w:r>
          </w:p>
        </w:tc>
        <w:tc>
          <w:tcPr>
            <w:tcW w:w="1542"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0</w:t>
            </w:r>
          </w:p>
        </w:tc>
        <w:tc>
          <w:tcPr>
            <w:tcW w:w="1382"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954</w:t>
            </w:r>
          </w:p>
        </w:tc>
        <w:tc>
          <w:tcPr>
            <w:tcW w:w="1382" w:type="dxa"/>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0.7%</w:t>
            </w:r>
          </w:p>
        </w:tc>
      </w:tr>
      <w:tr w:rsidR="005F1E3F" w:rsidRPr="003F6680" w:rsidTr="008350DB">
        <w:trPr>
          <w:trHeight w:val="296"/>
        </w:trPr>
        <w:tc>
          <w:tcPr>
            <w:tcW w:w="2479" w:type="dxa"/>
            <w:shd w:val="clear" w:color="auto" w:fill="auto"/>
            <w:noWrap/>
          </w:tcPr>
          <w:p w:rsidR="005F1E3F" w:rsidRPr="006B78BF" w:rsidRDefault="005F1E3F" w:rsidP="005F1E3F">
            <w:pPr>
              <w:rPr>
                <w:rFonts w:asciiTheme="minorHAnsi" w:hAnsiTheme="minorHAnsi" w:cstheme="minorHAnsi"/>
                <w:sz w:val="22"/>
                <w:szCs w:val="22"/>
              </w:rPr>
            </w:pPr>
            <w:r w:rsidRPr="006B78BF">
              <w:rPr>
                <w:rFonts w:asciiTheme="minorHAnsi" w:hAnsiTheme="minorHAnsi" w:cstheme="minorHAnsi"/>
                <w:sz w:val="22"/>
                <w:szCs w:val="22"/>
              </w:rPr>
              <w:t>Chaldean Catholic</w:t>
            </w:r>
          </w:p>
        </w:tc>
        <w:tc>
          <w:tcPr>
            <w:tcW w:w="1560"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869</w:t>
            </w:r>
          </w:p>
        </w:tc>
        <w:tc>
          <w:tcPr>
            <w:tcW w:w="1507"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0</w:t>
            </w:r>
          </w:p>
        </w:tc>
        <w:tc>
          <w:tcPr>
            <w:tcW w:w="1542"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0</w:t>
            </w:r>
          </w:p>
        </w:tc>
        <w:tc>
          <w:tcPr>
            <w:tcW w:w="1382"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869</w:t>
            </w:r>
          </w:p>
        </w:tc>
        <w:tc>
          <w:tcPr>
            <w:tcW w:w="1382" w:type="dxa"/>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0.6%</w:t>
            </w:r>
          </w:p>
        </w:tc>
      </w:tr>
      <w:tr w:rsidR="005F1E3F" w:rsidRPr="003F6680" w:rsidTr="008350DB">
        <w:trPr>
          <w:trHeight w:val="296"/>
        </w:trPr>
        <w:tc>
          <w:tcPr>
            <w:tcW w:w="2479" w:type="dxa"/>
            <w:shd w:val="clear" w:color="auto" w:fill="auto"/>
            <w:noWrap/>
          </w:tcPr>
          <w:p w:rsidR="005F1E3F" w:rsidRPr="006B78BF" w:rsidRDefault="005F1E3F" w:rsidP="005F1E3F">
            <w:pPr>
              <w:rPr>
                <w:rFonts w:asciiTheme="minorHAnsi" w:hAnsiTheme="minorHAnsi" w:cstheme="minorHAnsi"/>
                <w:sz w:val="22"/>
                <w:szCs w:val="22"/>
              </w:rPr>
            </w:pPr>
            <w:r w:rsidRPr="006B78BF">
              <w:rPr>
                <w:rFonts w:asciiTheme="minorHAnsi" w:hAnsiTheme="minorHAnsi" w:cstheme="minorHAnsi"/>
                <w:sz w:val="22"/>
                <w:szCs w:val="22"/>
              </w:rPr>
              <w:t>Shia</w:t>
            </w:r>
          </w:p>
        </w:tc>
        <w:tc>
          <w:tcPr>
            <w:tcW w:w="1560"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784</w:t>
            </w:r>
          </w:p>
        </w:tc>
        <w:tc>
          <w:tcPr>
            <w:tcW w:w="1507"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8</w:t>
            </w:r>
          </w:p>
        </w:tc>
        <w:tc>
          <w:tcPr>
            <w:tcW w:w="1542" w:type="dxa"/>
            <w:shd w:val="clear" w:color="auto" w:fill="auto"/>
            <w:noWrap/>
          </w:tcPr>
          <w:p w:rsidR="005F1E3F" w:rsidRPr="006B78BF" w:rsidRDefault="001378E4" w:rsidP="006B78BF">
            <w:pPr>
              <w:jc w:val="center"/>
              <w:rPr>
                <w:rFonts w:asciiTheme="minorHAnsi" w:hAnsiTheme="minorHAnsi" w:cstheme="minorHAnsi"/>
                <w:sz w:val="22"/>
                <w:szCs w:val="22"/>
              </w:rPr>
            </w:pPr>
            <w:r>
              <w:rPr>
                <w:rFonts w:asciiTheme="minorHAnsi" w:hAnsiTheme="minorHAnsi" w:cstheme="minorHAnsi"/>
                <w:sz w:val="22"/>
                <w:szCs w:val="22"/>
              </w:rPr>
              <w:t>5</w:t>
            </w:r>
          </w:p>
        </w:tc>
        <w:tc>
          <w:tcPr>
            <w:tcW w:w="1382"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796</w:t>
            </w:r>
          </w:p>
        </w:tc>
        <w:tc>
          <w:tcPr>
            <w:tcW w:w="1382" w:type="dxa"/>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0.6%</w:t>
            </w:r>
          </w:p>
        </w:tc>
      </w:tr>
      <w:tr w:rsidR="005F1E3F" w:rsidRPr="003F6680" w:rsidTr="008350DB">
        <w:trPr>
          <w:trHeight w:val="296"/>
        </w:trPr>
        <w:tc>
          <w:tcPr>
            <w:tcW w:w="2479" w:type="dxa"/>
            <w:shd w:val="clear" w:color="auto" w:fill="auto"/>
            <w:noWrap/>
          </w:tcPr>
          <w:p w:rsidR="005F1E3F" w:rsidRPr="006B78BF" w:rsidRDefault="005F1E3F" w:rsidP="005F1E3F">
            <w:pPr>
              <w:rPr>
                <w:rFonts w:asciiTheme="minorHAnsi" w:hAnsiTheme="minorHAnsi" w:cstheme="minorHAnsi"/>
                <w:sz w:val="22"/>
                <w:szCs w:val="22"/>
              </w:rPr>
            </w:pPr>
            <w:r w:rsidRPr="006B78BF">
              <w:rPr>
                <w:rFonts w:asciiTheme="minorHAnsi" w:hAnsiTheme="minorHAnsi" w:cstheme="minorHAnsi"/>
                <w:sz w:val="22"/>
                <w:szCs w:val="22"/>
              </w:rPr>
              <w:t>Islam</w:t>
            </w:r>
          </w:p>
        </w:tc>
        <w:tc>
          <w:tcPr>
            <w:tcW w:w="1560"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691</w:t>
            </w:r>
          </w:p>
        </w:tc>
        <w:tc>
          <w:tcPr>
            <w:tcW w:w="1507"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49</w:t>
            </w:r>
          </w:p>
        </w:tc>
        <w:tc>
          <w:tcPr>
            <w:tcW w:w="1542"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11</w:t>
            </w:r>
          </w:p>
        </w:tc>
        <w:tc>
          <w:tcPr>
            <w:tcW w:w="1382"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751</w:t>
            </w:r>
          </w:p>
        </w:tc>
        <w:tc>
          <w:tcPr>
            <w:tcW w:w="1382" w:type="dxa"/>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0.5%</w:t>
            </w:r>
          </w:p>
        </w:tc>
      </w:tr>
      <w:tr w:rsidR="005F1E3F" w:rsidRPr="003F6680" w:rsidTr="008350DB">
        <w:trPr>
          <w:trHeight w:val="296"/>
        </w:trPr>
        <w:tc>
          <w:tcPr>
            <w:tcW w:w="2479" w:type="dxa"/>
            <w:shd w:val="clear" w:color="auto" w:fill="auto"/>
            <w:noWrap/>
          </w:tcPr>
          <w:p w:rsidR="005F1E3F" w:rsidRPr="006B78BF" w:rsidRDefault="005F1E3F" w:rsidP="005F1E3F">
            <w:pPr>
              <w:rPr>
                <w:rFonts w:asciiTheme="minorHAnsi" w:hAnsiTheme="minorHAnsi" w:cstheme="minorHAnsi"/>
                <w:sz w:val="22"/>
                <w:szCs w:val="22"/>
              </w:rPr>
            </w:pPr>
            <w:r w:rsidRPr="006B78BF">
              <w:rPr>
                <w:rFonts w:asciiTheme="minorHAnsi" w:hAnsiTheme="minorHAnsi" w:cstheme="minorHAnsi"/>
                <w:sz w:val="22"/>
                <w:szCs w:val="22"/>
              </w:rPr>
              <w:t>Greek Orthodox</w:t>
            </w:r>
          </w:p>
        </w:tc>
        <w:tc>
          <w:tcPr>
            <w:tcW w:w="1560"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597</w:t>
            </w:r>
          </w:p>
        </w:tc>
        <w:tc>
          <w:tcPr>
            <w:tcW w:w="1507"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0</w:t>
            </w:r>
          </w:p>
        </w:tc>
        <w:tc>
          <w:tcPr>
            <w:tcW w:w="1542"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0</w:t>
            </w:r>
          </w:p>
        </w:tc>
        <w:tc>
          <w:tcPr>
            <w:tcW w:w="1382"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597</w:t>
            </w:r>
          </w:p>
        </w:tc>
        <w:tc>
          <w:tcPr>
            <w:tcW w:w="1382" w:type="dxa"/>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0.4%</w:t>
            </w:r>
          </w:p>
        </w:tc>
      </w:tr>
      <w:tr w:rsidR="005F1E3F" w:rsidRPr="003F6680" w:rsidTr="008350DB">
        <w:trPr>
          <w:trHeight w:val="296"/>
        </w:trPr>
        <w:tc>
          <w:tcPr>
            <w:tcW w:w="2479" w:type="dxa"/>
            <w:shd w:val="clear" w:color="auto" w:fill="auto"/>
            <w:noWrap/>
          </w:tcPr>
          <w:p w:rsidR="005F1E3F" w:rsidRPr="006B78BF" w:rsidRDefault="005F1E3F" w:rsidP="005F1E3F">
            <w:pPr>
              <w:rPr>
                <w:rFonts w:asciiTheme="minorHAnsi" w:hAnsiTheme="minorHAnsi" w:cstheme="minorHAnsi"/>
                <w:sz w:val="22"/>
                <w:szCs w:val="22"/>
              </w:rPr>
            </w:pPr>
            <w:r w:rsidRPr="006B78BF">
              <w:rPr>
                <w:rFonts w:asciiTheme="minorHAnsi" w:hAnsiTheme="minorHAnsi" w:cstheme="minorHAnsi"/>
                <w:sz w:val="22"/>
                <w:szCs w:val="22"/>
              </w:rPr>
              <w:t>Syriac Catholic</w:t>
            </w:r>
          </w:p>
        </w:tc>
        <w:tc>
          <w:tcPr>
            <w:tcW w:w="1560"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405</w:t>
            </w:r>
          </w:p>
        </w:tc>
        <w:tc>
          <w:tcPr>
            <w:tcW w:w="1507"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0</w:t>
            </w:r>
          </w:p>
        </w:tc>
        <w:tc>
          <w:tcPr>
            <w:tcW w:w="1542"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0</w:t>
            </w:r>
          </w:p>
        </w:tc>
        <w:tc>
          <w:tcPr>
            <w:tcW w:w="1382"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405</w:t>
            </w:r>
          </w:p>
        </w:tc>
        <w:tc>
          <w:tcPr>
            <w:tcW w:w="1382" w:type="dxa"/>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0.3%</w:t>
            </w:r>
          </w:p>
        </w:tc>
      </w:tr>
      <w:tr w:rsidR="005F1E3F" w:rsidRPr="003F6680" w:rsidTr="008350DB">
        <w:trPr>
          <w:trHeight w:val="296"/>
        </w:trPr>
        <w:tc>
          <w:tcPr>
            <w:tcW w:w="2479" w:type="dxa"/>
            <w:shd w:val="clear" w:color="auto" w:fill="auto"/>
            <w:noWrap/>
          </w:tcPr>
          <w:p w:rsidR="005F1E3F" w:rsidRPr="006B78BF" w:rsidRDefault="005F1E3F" w:rsidP="005F1E3F">
            <w:pPr>
              <w:rPr>
                <w:rFonts w:asciiTheme="minorHAnsi" w:hAnsiTheme="minorHAnsi" w:cstheme="minorHAnsi"/>
                <w:sz w:val="22"/>
                <w:szCs w:val="22"/>
              </w:rPr>
            </w:pPr>
            <w:r w:rsidRPr="006B78BF">
              <w:rPr>
                <w:rFonts w:asciiTheme="minorHAnsi" w:hAnsiTheme="minorHAnsi" w:cstheme="minorHAnsi"/>
                <w:sz w:val="22"/>
                <w:szCs w:val="22"/>
              </w:rPr>
              <w:t>Sunni</w:t>
            </w:r>
          </w:p>
        </w:tc>
        <w:tc>
          <w:tcPr>
            <w:tcW w:w="1560"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308</w:t>
            </w:r>
          </w:p>
        </w:tc>
        <w:tc>
          <w:tcPr>
            <w:tcW w:w="1507"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10</w:t>
            </w:r>
          </w:p>
        </w:tc>
        <w:tc>
          <w:tcPr>
            <w:tcW w:w="1542" w:type="dxa"/>
            <w:shd w:val="clear" w:color="auto" w:fill="auto"/>
            <w:noWrap/>
          </w:tcPr>
          <w:p w:rsidR="005F1E3F" w:rsidRPr="006B78BF" w:rsidRDefault="001378E4" w:rsidP="006B78BF">
            <w:pPr>
              <w:jc w:val="center"/>
              <w:rPr>
                <w:rFonts w:asciiTheme="minorHAnsi" w:hAnsiTheme="minorHAnsi" w:cstheme="minorHAnsi"/>
                <w:sz w:val="22"/>
                <w:szCs w:val="22"/>
              </w:rPr>
            </w:pPr>
            <w:r>
              <w:rPr>
                <w:rFonts w:asciiTheme="minorHAnsi" w:hAnsiTheme="minorHAnsi" w:cstheme="minorHAnsi"/>
                <w:sz w:val="22"/>
                <w:szCs w:val="22"/>
              </w:rPr>
              <w:t>0</w:t>
            </w:r>
          </w:p>
        </w:tc>
        <w:tc>
          <w:tcPr>
            <w:tcW w:w="1382"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319</w:t>
            </w:r>
          </w:p>
        </w:tc>
        <w:tc>
          <w:tcPr>
            <w:tcW w:w="1382" w:type="dxa"/>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0.2%</w:t>
            </w:r>
          </w:p>
        </w:tc>
      </w:tr>
      <w:tr w:rsidR="005F1E3F" w:rsidRPr="003F6680" w:rsidTr="008350DB">
        <w:trPr>
          <w:trHeight w:val="296"/>
        </w:trPr>
        <w:tc>
          <w:tcPr>
            <w:tcW w:w="2479" w:type="dxa"/>
            <w:shd w:val="clear" w:color="auto" w:fill="auto"/>
            <w:noWrap/>
          </w:tcPr>
          <w:p w:rsidR="005F1E3F" w:rsidRPr="006B78BF" w:rsidRDefault="005F1E3F" w:rsidP="005F1E3F">
            <w:pPr>
              <w:rPr>
                <w:rFonts w:asciiTheme="minorHAnsi" w:hAnsiTheme="minorHAnsi" w:cstheme="minorHAnsi"/>
                <w:sz w:val="22"/>
                <w:szCs w:val="22"/>
              </w:rPr>
            </w:pPr>
            <w:proofErr w:type="spellStart"/>
            <w:r w:rsidRPr="006B78BF">
              <w:rPr>
                <w:rFonts w:asciiTheme="minorHAnsi" w:hAnsiTheme="minorHAnsi" w:cstheme="minorHAnsi"/>
                <w:sz w:val="22"/>
                <w:szCs w:val="22"/>
              </w:rPr>
              <w:t>Sabean</w:t>
            </w:r>
            <w:proofErr w:type="spellEnd"/>
            <w:r w:rsidRPr="006B78BF">
              <w:rPr>
                <w:rFonts w:asciiTheme="minorHAnsi" w:hAnsiTheme="minorHAnsi" w:cstheme="minorHAnsi"/>
                <w:sz w:val="22"/>
                <w:szCs w:val="22"/>
              </w:rPr>
              <w:t xml:space="preserve"> </w:t>
            </w:r>
            <w:proofErr w:type="spellStart"/>
            <w:r w:rsidRPr="006B78BF">
              <w:rPr>
                <w:rFonts w:asciiTheme="minorHAnsi" w:hAnsiTheme="minorHAnsi" w:cstheme="minorHAnsi"/>
                <w:sz w:val="22"/>
                <w:szCs w:val="22"/>
              </w:rPr>
              <w:t>Mandean</w:t>
            </w:r>
            <w:proofErr w:type="spellEnd"/>
            <w:r w:rsidRPr="006B78BF">
              <w:rPr>
                <w:rFonts w:asciiTheme="minorHAnsi" w:hAnsiTheme="minorHAnsi" w:cstheme="minorHAnsi"/>
                <w:sz w:val="22"/>
                <w:szCs w:val="22"/>
              </w:rPr>
              <w:t>/</w:t>
            </w:r>
            <w:proofErr w:type="spellStart"/>
            <w:r w:rsidRPr="006B78BF">
              <w:rPr>
                <w:rFonts w:asciiTheme="minorHAnsi" w:hAnsiTheme="minorHAnsi" w:cstheme="minorHAnsi"/>
                <w:sz w:val="22"/>
                <w:szCs w:val="22"/>
              </w:rPr>
              <w:t>Sabian</w:t>
            </w:r>
            <w:proofErr w:type="spellEnd"/>
          </w:p>
        </w:tc>
        <w:tc>
          <w:tcPr>
            <w:tcW w:w="1560"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292</w:t>
            </w:r>
          </w:p>
        </w:tc>
        <w:tc>
          <w:tcPr>
            <w:tcW w:w="1507"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0</w:t>
            </w:r>
          </w:p>
        </w:tc>
        <w:tc>
          <w:tcPr>
            <w:tcW w:w="1542"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0</w:t>
            </w:r>
          </w:p>
        </w:tc>
        <w:tc>
          <w:tcPr>
            <w:tcW w:w="1382"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292</w:t>
            </w:r>
          </w:p>
        </w:tc>
        <w:tc>
          <w:tcPr>
            <w:tcW w:w="1382" w:type="dxa"/>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0.2%</w:t>
            </w:r>
          </w:p>
        </w:tc>
      </w:tr>
      <w:tr w:rsidR="005F1E3F" w:rsidRPr="003F6680" w:rsidTr="008350DB">
        <w:trPr>
          <w:trHeight w:val="296"/>
        </w:trPr>
        <w:tc>
          <w:tcPr>
            <w:tcW w:w="2479" w:type="dxa"/>
            <w:shd w:val="clear" w:color="auto" w:fill="auto"/>
            <w:noWrap/>
          </w:tcPr>
          <w:p w:rsidR="005F1E3F" w:rsidRPr="006B78BF" w:rsidRDefault="005F1E3F" w:rsidP="005F1E3F">
            <w:pPr>
              <w:rPr>
                <w:rFonts w:asciiTheme="minorHAnsi" w:hAnsiTheme="minorHAnsi" w:cstheme="minorHAnsi"/>
                <w:sz w:val="22"/>
                <w:szCs w:val="22"/>
              </w:rPr>
            </w:pPr>
            <w:r w:rsidRPr="006B78BF">
              <w:rPr>
                <w:rFonts w:asciiTheme="minorHAnsi" w:hAnsiTheme="minorHAnsi" w:cstheme="minorHAnsi"/>
                <w:sz w:val="22"/>
                <w:szCs w:val="22"/>
              </w:rPr>
              <w:t>Syriac Orthodox Church</w:t>
            </w:r>
          </w:p>
        </w:tc>
        <w:tc>
          <w:tcPr>
            <w:tcW w:w="1560"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290</w:t>
            </w:r>
          </w:p>
        </w:tc>
        <w:tc>
          <w:tcPr>
            <w:tcW w:w="1507"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0</w:t>
            </w:r>
          </w:p>
        </w:tc>
        <w:tc>
          <w:tcPr>
            <w:tcW w:w="1542"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0</w:t>
            </w:r>
          </w:p>
        </w:tc>
        <w:tc>
          <w:tcPr>
            <w:tcW w:w="1382"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290</w:t>
            </w:r>
          </w:p>
        </w:tc>
        <w:tc>
          <w:tcPr>
            <w:tcW w:w="1382" w:type="dxa"/>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0.2%</w:t>
            </w:r>
          </w:p>
        </w:tc>
      </w:tr>
      <w:tr w:rsidR="005F1E3F" w:rsidRPr="003F6680" w:rsidTr="008350DB">
        <w:trPr>
          <w:trHeight w:val="296"/>
        </w:trPr>
        <w:tc>
          <w:tcPr>
            <w:tcW w:w="2479" w:type="dxa"/>
            <w:shd w:val="clear" w:color="auto" w:fill="auto"/>
            <w:noWrap/>
          </w:tcPr>
          <w:p w:rsidR="005F1E3F" w:rsidRPr="006B78BF" w:rsidRDefault="005F1E3F" w:rsidP="00C35BAA">
            <w:pPr>
              <w:rPr>
                <w:rFonts w:asciiTheme="minorHAnsi" w:hAnsiTheme="minorHAnsi" w:cstheme="minorHAnsi"/>
                <w:sz w:val="22"/>
                <w:szCs w:val="22"/>
              </w:rPr>
            </w:pPr>
            <w:r w:rsidRPr="006B78BF">
              <w:rPr>
                <w:rFonts w:asciiTheme="minorHAnsi" w:hAnsiTheme="minorHAnsi" w:cstheme="minorHAnsi"/>
                <w:sz w:val="22"/>
                <w:szCs w:val="22"/>
              </w:rPr>
              <w:t>Other</w:t>
            </w:r>
          </w:p>
        </w:tc>
        <w:tc>
          <w:tcPr>
            <w:tcW w:w="1560"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2,321</w:t>
            </w:r>
          </w:p>
        </w:tc>
        <w:tc>
          <w:tcPr>
            <w:tcW w:w="1507"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45,429</w:t>
            </w:r>
          </w:p>
        </w:tc>
        <w:tc>
          <w:tcPr>
            <w:tcW w:w="1542"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82,211</w:t>
            </w:r>
          </w:p>
        </w:tc>
        <w:tc>
          <w:tcPr>
            <w:tcW w:w="1382"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129,961</w:t>
            </w:r>
          </w:p>
        </w:tc>
        <w:tc>
          <w:tcPr>
            <w:tcW w:w="1382" w:type="dxa"/>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94.6%</w:t>
            </w:r>
          </w:p>
        </w:tc>
      </w:tr>
      <w:tr w:rsidR="005F1E3F" w:rsidRPr="003F6680" w:rsidTr="008350DB">
        <w:trPr>
          <w:trHeight w:val="296"/>
        </w:trPr>
        <w:tc>
          <w:tcPr>
            <w:tcW w:w="2479" w:type="dxa"/>
            <w:shd w:val="clear" w:color="auto" w:fill="DFDFDF" w:themeFill="background2" w:themeFillShade="E6"/>
            <w:noWrap/>
            <w:vAlign w:val="bottom"/>
          </w:tcPr>
          <w:p w:rsidR="005F1E3F" w:rsidRPr="006B78BF" w:rsidRDefault="005F1E3F" w:rsidP="00C35BAA">
            <w:pPr>
              <w:rPr>
                <w:rFonts w:asciiTheme="minorHAnsi" w:hAnsiTheme="minorHAnsi" w:cstheme="minorHAnsi"/>
                <w:b/>
                <w:color w:val="000000"/>
                <w:sz w:val="22"/>
                <w:szCs w:val="22"/>
              </w:rPr>
            </w:pPr>
            <w:r w:rsidRPr="006B78BF">
              <w:rPr>
                <w:rFonts w:asciiTheme="minorHAnsi" w:hAnsiTheme="minorHAnsi" w:cstheme="minorHAnsi"/>
                <w:b/>
                <w:color w:val="000000"/>
                <w:sz w:val="22"/>
                <w:szCs w:val="22"/>
              </w:rPr>
              <w:t>Grand Total</w:t>
            </w:r>
          </w:p>
        </w:tc>
        <w:tc>
          <w:tcPr>
            <w:tcW w:w="1560" w:type="dxa"/>
            <w:shd w:val="clear" w:color="auto" w:fill="DFDFDF" w:themeFill="background2" w:themeFillShade="E6"/>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9,597</w:t>
            </w:r>
          </w:p>
        </w:tc>
        <w:tc>
          <w:tcPr>
            <w:tcW w:w="1507" w:type="dxa"/>
            <w:shd w:val="clear" w:color="auto" w:fill="DFDFDF" w:themeFill="background2" w:themeFillShade="E6"/>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45,579</w:t>
            </w:r>
          </w:p>
        </w:tc>
        <w:tc>
          <w:tcPr>
            <w:tcW w:w="1542" w:type="dxa"/>
            <w:shd w:val="clear" w:color="auto" w:fill="DFDFDF" w:themeFill="background2" w:themeFillShade="E6"/>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82,251</w:t>
            </w:r>
          </w:p>
        </w:tc>
        <w:tc>
          <w:tcPr>
            <w:tcW w:w="1382" w:type="dxa"/>
            <w:shd w:val="clear" w:color="auto" w:fill="DFDFDF" w:themeFill="background2" w:themeFillShade="E6"/>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137,427</w:t>
            </w:r>
          </w:p>
        </w:tc>
        <w:tc>
          <w:tcPr>
            <w:tcW w:w="1382" w:type="dxa"/>
            <w:shd w:val="clear" w:color="auto" w:fill="DFDFDF" w:themeFill="background2" w:themeFillShade="E6"/>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100.0%</w:t>
            </w:r>
          </w:p>
        </w:tc>
      </w:tr>
    </w:tbl>
    <w:p w:rsidR="00B65715" w:rsidRDefault="00B65715" w:rsidP="00B65715"/>
    <w:p w:rsidR="00B65715" w:rsidRDefault="00B65715">
      <w:pPr>
        <w:spacing w:before="0" w:after="0" w:line="240" w:lineRule="auto"/>
      </w:pPr>
      <w:r>
        <w:br w:type="page"/>
      </w:r>
    </w:p>
    <w:p w:rsidR="00C35BAA" w:rsidRPr="00FC1E6C" w:rsidRDefault="00C35BAA" w:rsidP="00C51D4E">
      <w:pPr>
        <w:pStyle w:val="Heading1"/>
      </w:pPr>
      <w:bookmarkStart w:id="15" w:name="_Toc472421058"/>
      <w:r>
        <w:lastRenderedPageBreak/>
        <w:t>State of Residence of Permanent Settlers (All Streams)</w:t>
      </w:r>
      <w:bookmarkEnd w:id="15"/>
    </w:p>
    <w:p w:rsidR="00C35BAA" w:rsidRPr="00FC1E6C" w:rsidRDefault="00C35BAA" w:rsidP="00C35BAA">
      <w:pPr>
        <w:spacing w:before="360"/>
        <w:ind w:left="567"/>
        <w:rPr>
          <w:rFonts w:asciiTheme="minorHAnsi" w:hAnsiTheme="minorHAnsi" w:cstheme="minorHAnsi"/>
          <w:sz w:val="21"/>
          <w:szCs w:val="21"/>
        </w:rPr>
      </w:pPr>
      <w:r w:rsidRPr="00FC1E6C">
        <w:rPr>
          <w:rFonts w:asciiTheme="minorHAnsi" w:hAnsiTheme="minorHAnsi" w:cstheme="minorHAnsi"/>
          <w:sz w:val="21"/>
          <w:szCs w:val="21"/>
        </w:rPr>
        <w:t>This table covers the Settlement Date</w:t>
      </w:r>
      <w:r w:rsidR="0092335D" w:rsidRPr="0092335D">
        <w:rPr>
          <w:rFonts w:asciiTheme="minorHAnsi" w:hAnsiTheme="minorHAnsi" w:cstheme="minorHAnsi"/>
          <w:b/>
          <w:sz w:val="21"/>
          <w:szCs w:val="21"/>
        </w:rPr>
        <w:t>*</w:t>
      </w:r>
      <w:r w:rsidRPr="00FC1E6C">
        <w:rPr>
          <w:rFonts w:asciiTheme="minorHAnsi" w:hAnsiTheme="minorHAnsi" w:cstheme="minorHAnsi"/>
          <w:sz w:val="21"/>
          <w:szCs w:val="21"/>
        </w:rPr>
        <w:t xml:space="preserve"> range from</w:t>
      </w:r>
      <w:r>
        <w:rPr>
          <w:rFonts w:asciiTheme="minorHAnsi" w:hAnsiTheme="minorHAnsi" w:cstheme="minorHAnsi"/>
          <w:sz w:val="21"/>
          <w:szCs w:val="21"/>
        </w:rPr>
        <w:t xml:space="preserve"> </w:t>
      </w:r>
      <w:r w:rsidR="006B78BF">
        <w:rPr>
          <w:rFonts w:asciiTheme="minorHAnsi" w:hAnsiTheme="minorHAnsi" w:cstheme="minorHAnsi"/>
          <w:b/>
          <w:sz w:val="22"/>
          <w:szCs w:val="22"/>
        </w:rPr>
        <w:t xml:space="preserve">1 January 2017 </w:t>
      </w:r>
      <w:r w:rsidR="006B78BF" w:rsidRPr="00E87310">
        <w:rPr>
          <w:rFonts w:asciiTheme="minorHAnsi" w:hAnsiTheme="minorHAnsi" w:cstheme="minorHAnsi"/>
          <w:sz w:val="22"/>
          <w:szCs w:val="22"/>
        </w:rPr>
        <w:t>to</w:t>
      </w:r>
      <w:r w:rsidR="006B78BF">
        <w:rPr>
          <w:rFonts w:asciiTheme="minorHAnsi" w:hAnsiTheme="minorHAnsi" w:cstheme="minorHAnsi"/>
          <w:b/>
          <w:sz w:val="22"/>
          <w:szCs w:val="22"/>
        </w:rPr>
        <w:t xml:space="preserve"> 30 June 2017</w:t>
      </w:r>
      <w:r w:rsidR="006B78BF" w:rsidRPr="00176201">
        <w:rPr>
          <w:rFonts w:asciiTheme="minorHAnsi" w:hAnsiTheme="minorHAnsi" w:cstheme="minorHAnsi"/>
          <w:b/>
          <w:sz w:val="22"/>
          <w:szCs w:val="22"/>
        </w:rPr>
        <w:t>.</w:t>
      </w:r>
    </w:p>
    <w:p w:rsidR="00C35BAA" w:rsidRPr="00FC1E6C" w:rsidRDefault="00C35BAA" w:rsidP="00C35BAA">
      <w:pPr>
        <w:ind w:left="567"/>
        <w:rPr>
          <w:rFonts w:asciiTheme="minorHAnsi" w:hAnsiTheme="minorHAnsi" w:cstheme="minorHAnsi"/>
          <w:sz w:val="21"/>
          <w:szCs w:val="21"/>
        </w:rPr>
      </w:pPr>
      <w:r w:rsidRPr="00FC1E6C">
        <w:rPr>
          <w:rFonts w:asciiTheme="minorHAnsi" w:hAnsiTheme="minorHAnsi" w:cstheme="minorHAnsi"/>
          <w:sz w:val="21"/>
          <w:szCs w:val="21"/>
        </w:rPr>
        <w:t>You should note and take into account the matters identified as caveats to this data (refer to separate page).</w:t>
      </w:r>
    </w:p>
    <w:p w:rsidR="00C35BAA" w:rsidRPr="00FC1E6C" w:rsidRDefault="00C35BAA" w:rsidP="00C35BAA">
      <w:pPr>
        <w:ind w:left="567"/>
        <w:rPr>
          <w:rFonts w:asciiTheme="minorHAnsi" w:hAnsiTheme="minorHAnsi" w:cstheme="minorHAnsi"/>
        </w:rPr>
      </w:pPr>
    </w:p>
    <w:tbl>
      <w:tblPr>
        <w:tblW w:w="9413"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ettlers by Migration Stream and State of Residence"/>
        <w:tblDescription w:val="A table showing settlers by Settlers by Migration Stream and State of Residence who arrived  from 4 April 2015 to 4 April 2016"/>
      </w:tblPr>
      <w:tblGrid>
        <w:gridCol w:w="2179"/>
        <w:gridCol w:w="1604"/>
        <w:gridCol w:w="1533"/>
        <w:gridCol w:w="1346"/>
        <w:gridCol w:w="1418"/>
        <w:gridCol w:w="1333"/>
      </w:tblGrid>
      <w:tr w:rsidR="00C35BAA" w:rsidRPr="00FC1E6C" w:rsidTr="00C35BAA">
        <w:trPr>
          <w:trHeight w:val="433"/>
          <w:jc w:val="center"/>
        </w:trPr>
        <w:tc>
          <w:tcPr>
            <w:tcW w:w="2179" w:type="dxa"/>
            <w:vMerge w:val="restart"/>
            <w:shd w:val="clear" w:color="auto" w:fill="F2F2F2" w:themeFill="background1" w:themeFillShade="F2"/>
            <w:noWrap/>
            <w:vAlign w:val="center"/>
            <w:hideMark/>
          </w:tcPr>
          <w:p w:rsidR="00C35BAA" w:rsidRPr="00087A45" w:rsidRDefault="00C35BAA" w:rsidP="00C35BAA">
            <w:pPr>
              <w:spacing w:before="0" w:after="0" w:line="240" w:lineRule="auto"/>
              <w:jc w:val="center"/>
              <w:rPr>
                <w:rFonts w:asciiTheme="minorHAnsi" w:hAnsiTheme="minorHAnsi" w:cstheme="minorHAnsi"/>
                <w:bCs/>
                <w:color w:val="000000"/>
                <w:sz w:val="22"/>
                <w:szCs w:val="22"/>
              </w:rPr>
            </w:pPr>
            <w:r w:rsidRPr="00087A45">
              <w:rPr>
                <w:rFonts w:asciiTheme="minorHAnsi" w:hAnsiTheme="minorHAnsi" w:cstheme="minorHAnsi"/>
                <w:bCs/>
                <w:color w:val="000000"/>
                <w:sz w:val="22"/>
                <w:szCs w:val="22"/>
              </w:rPr>
              <w:t>State of Residence</w:t>
            </w:r>
          </w:p>
        </w:tc>
        <w:tc>
          <w:tcPr>
            <w:tcW w:w="4483" w:type="dxa"/>
            <w:gridSpan w:val="3"/>
            <w:shd w:val="clear" w:color="auto" w:fill="F2F2F2" w:themeFill="background1" w:themeFillShade="F2"/>
            <w:noWrap/>
            <w:vAlign w:val="center"/>
            <w:hideMark/>
          </w:tcPr>
          <w:p w:rsidR="00C35BAA" w:rsidRPr="00087A45" w:rsidRDefault="00C35BAA" w:rsidP="00C35BAA">
            <w:pPr>
              <w:spacing w:before="0" w:after="0" w:line="240" w:lineRule="auto"/>
              <w:jc w:val="center"/>
              <w:rPr>
                <w:rFonts w:asciiTheme="minorHAnsi" w:hAnsiTheme="minorHAnsi" w:cstheme="minorHAnsi"/>
                <w:bCs/>
                <w:color w:val="000000"/>
                <w:sz w:val="22"/>
                <w:szCs w:val="22"/>
              </w:rPr>
            </w:pPr>
            <w:r w:rsidRPr="00087A45">
              <w:rPr>
                <w:rFonts w:asciiTheme="minorHAnsi" w:hAnsiTheme="minorHAnsi" w:cstheme="minorHAnsi"/>
                <w:bCs/>
                <w:color w:val="000000"/>
                <w:sz w:val="22"/>
                <w:szCs w:val="22"/>
              </w:rPr>
              <w:t>Migration Stream</w:t>
            </w:r>
          </w:p>
        </w:tc>
        <w:tc>
          <w:tcPr>
            <w:tcW w:w="1418" w:type="dxa"/>
            <w:vMerge w:val="restart"/>
            <w:shd w:val="clear" w:color="auto" w:fill="F2F2F2" w:themeFill="background1" w:themeFillShade="F2"/>
            <w:noWrap/>
            <w:vAlign w:val="center"/>
            <w:hideMark/>
          </w:tcPr>
          <w:p w:rsidR="00C35BAA" w:rsidRPr="00087A45" w:rsidRDefault="00C35BAA" w:rsidP="00C35BAA">
            <w:pPr>
              <w:spacing w:before="0" w:after="0" w:line="240" w:lineRule="auto"/>
              <w:jc w:val="center"/>
              <w:rPr>
                <w:rFonts w:asciiTheme="minorHAnsi" w:hAnsiTheme="minorHAnsi" w:cstheme="minorHAnsi"/>
                <w:bCs/>
                <w:color w:val="000000"/>
                <w:sz w:val="22"/>
                <w:szCs w:val="22"/>
              </w:rPr>
            </w:pPr>
            <w:r w:rsidRPr="00087A45">
              <w:rPr>
                <w:rFonts w:asciiTheme="minorHAnsi" w:hAnsiTheme="minorHAnsi" w:cstheme="minorHAnsi"/>
                <w:bCs/>
                <w:color w:val="000000"/>
                <w:sz w:val="22"/>
                <w:szCs w:val="22"/>
              </w:rPr>
              <w:t>Grand Total</w:t>
            </w:r>
          </w:p>
        </w:tc>
        <w:tc>
          <w:tcPr>
            <w:tcW w:w="1333" w:type="dxa"/>
            <w:vMerge w:val="restart"/>
            <w:shd w:val="clear" w:color="auto" w:fill="F2F2F2" w:themeFill="background1" w:themeFillShade="F2"/>
            <w:noWrap/>
            <w:vAlign w:val="center"/>
            <w:hideMark/>
          </w:tcPr>
          <w:p w:rsidR="00C35BAA" w:rsidRPr="00087A45" w:rsidRDefault="00C35BAA" w:rsidP="00C35BAA">
            <w:pPr>
              <w:spacing w:before="0" w:after="0" w:line="240" w:lineRule="auto"/>
              <w:jc w:val="center"/>
              <w:rPr>
                <w:rFonts w:asciiTheme="minorHAnsi" w:hAnsiTheme="minorHAnsi" w:cstheme="minorHAnsi"/>
                <w:bCs/>
                <w:color w:val="000000"/>
                <w:sz w:val="22"/>
                <w:szCs w:val="22"/>
              </w:rPr>
            </w:pPr>
            <w:r w:rsidRPr="00087A45">
              <w:rPr>
                <w:rFonts w:asciiTheme="minorHAnsi" w:hAnsiTheme="minorHAnsi" w:cstheme="minorHAnsi"/>
                <w:bCs/>
                <w:color w:val="000000"/>
                <w:sz w:val="22"/>
                <w:szCs w:val="22"/>
              </w:rPr>
              <w:t>% of Total</w:t>
            </w:r>
          </w:p>
        </w:tc>
      </w:tr>
      <w:tr w:rsidR="00C35BAA" w:rsidRPr="00FC1E6C" w:rsidTr="00C35BAA">
        <w:trPr>
          <w:trHeight w:val="319"/>
          <w:jc w:val="center"/>
        </w:trPr>
        <w:tc>
          <w:tcPr>
            <w:tcW w:w="2179" w:type="dxa"/>
            <w:vMerge/>
            <w:vAlign w:val="center"/>
            <w:hideMark/>
          </w:tcPr>
          <w:p w:rsidR="00C35BAA" w:rsidRPr="00087A45" w:rsidRDefault="00C35BAA" w:rsidP="00C35BAA">
            <w:pPr>
              <w:spacing w:before="0" w:after="0" w:line="240" w:lineRule="auto"/>
              <w:rPr>
                <w:rFonts w:asciiTheme="minorHAnsi" w:hAnsiTheme="minorHAnsi" w:cstheme="minorHAnsi"/>
                <w:b/>
                <w:bCs/>
                <w:color w:val="000000"/>
                <w:sz w:val="22"/>
                <w:szCs w:val="22"/>
              </w:rPr>
            </w:pPr>
          </w:p>
        </w:tc>
        <w:tc>
          <w:tcPr>
            <w:tcW w:w="1604" w:type="dxa"/>
            <w:shd w:val="clear" w:color="auto" w:fill="F2F2F2" w:themeFill="background1" w:themeFillShade="F2"/>
            <w:noWrap/>
            <w:vAlign w:val="bottom"/>
            <w:hideMark/>
          </w:tcPr>
          <w:p w:rsidR="00C35BAA" w:rsidRPr="00087A45" w:rsidRDefault="00C35BAA" w:rsidP="00C35BAA">
            <w:pPr>
              <w:jc w:val="center"/>
              <w:rPr>
                <w:rFonts w:asciiTheme="minorHAnsi" w:hAnsiTheme="minorHAnsi" w:cstheme="minorHAnsi"/>
                <w:i/>
                <w:color w:val="000000"/>
                <w:sz w:val="22"/>
                <w:szCs w:val="22"/>
              </w:rPr>
            </w:pPr>
            <w:r w:rsidRPr="00087A45">
              <w:rPr>
                <w:rFonts w:asciiTheme="minorHAnsi" w:hAnsiTheme="minorHAnsi" w:cstheme="minorHAnsi"/>
                <w:i/>
                <w:color w:val="000000"/>
                <w:sz w:val="22"/>
                <w:szCs w:val="22"/>
              </w:rPr>
              <w:t>Humanitarian</w:t>
            </w:r>
          </w:p>
        </w:tc>
        <w:tc>
          <w:tcPr>
            <w:tcW w:w="1533" w:type="dxa"/>
            <w:shd w:val="clear" w:color="auto" w:fill="F2F2F2" w:themeFill="background1" w:themeFillShade="F2"/>
            <w:noWrap/>
            <w:vAlign w:val="bottom"/>
            <w:hideMark/>
          </w:tcPr>
          <w:p w:rsidR="00C35BAA" w:rsidRPr="00087A45" w:rsidRDefault="00C35BAA" w:rsidP="00C35BAA">
            <w:pPr>
              <w:jc w:val="center"/>
              <w:rPr>
                <w:rFonts w:asciiTheme="minorHAnsi" w:hAnsiTheme="minorHAnsi" w:cstheme="minorHAnsi"/>
                <w:i/>
                <w:color w:val="000000"/>
                <w:sz w:val="22"/>
                <w:szCs w:val="22"/>
              </w:rPr>
            </w:pPr>
            <w:r w:rsidRPr="00087A45">
              <w:rPr>
                <w:rFonts w:asciiTheme="minorHAnsi" w:hAnsiTheme="minorHAnsi" w:cstheme="minorHAnsi"/>
                <w:i/>
                <w:color w:val="000000"/>
                <w:sz w:val="22"/>
                <w:szCs w:val="22"/>
              </w:rPr>
              <w:t>Family</w:t>
            </w:r>
          </w:p>
        </w:tc>
        <w:tc>
          <w:tcPr>
            <w:tcW w:w="1346" w:type="dxa"/>
            <w:shd w:val="clear" w:color="auto" w:fill="F2F2F2" w:themeFill="background1" w:themeFillShade="F2"/>
            <w:noWrap/>
            <w:vAlign w:val="bottom"/>
            <w:hideMark/>
          </w:tcPr>
          <w:p w:rsidR="00C35BAA" w:rsidRPr="00087A45" w:rsidRDefault="00C35BAA" w:rsidP="00C35BAA">
            <w:pPr>
              <w:jc w:val="center"/>
              <w:rPr>
                <w:rFonts w:asciiTheme="minorHAnsi" w:hAnsiTheme="minorHAnsi" w:cstheme="minorHAnsi"/>
                <w:i/>
                <w:color w:val="000000"/>
                <w:sz w:val="22"/>
                <w:szCs w:val="22"/>
              </w:rPr>
            </w:pPr>
            <w:r w:rsidRPr="00087A45">
              <w:rPr>
                <w:rFonts w:asciiTheme="minorHAnsi" w:hAnsiTheme="minorHAnsi" w:cstheme="minorHAnsi"/>
                <w:i/>
                <w:color w:val="000000"/>
                <w:sz w:val="22"/>
                <w:szCs w:val="22"/>
              </w:rPr>
              <w:t>Skilled</w:t>
            </w:r>
          </w:p>
        </w:tc>
        <w:tc>
          <w:tcPr>
            <w:tcW w:w="1418" w:type="dxa"/>
            <w:vMerge/>
            <w:vAlign w:val="center"/>
            <w:hideMark/>
          </w:tcPr>
          <w:p w:rsidR="00C35BAA" w:rsidRPr="00087A45" w:rsidRDefault="00C35BAA" w:rsidP="00C35BAA">
            <w:pPr>
              <w:spacing w:before="0" w:after="0" w:line="240" w:lineRule="auto"/>
              <w:rPr>
                <w:rFonts w:asciiTheme="minorHAnsi" w:hAnsiTheme="minorHAnsi" w:cstheme="minorHAnsi"/>
                <w:b/>
                <w:bCs/>
                <w:color w:val="000000"/>
                <w:sz w:val="22"/>
                <w:szCs w:val="22"/>
              </w:rPr>
            </w:pPr>
          </w:p>
        </w:tc>
        <w:tc>
          <w:tcPr>
            <w:tcW w:w="1333" w:type="dxa"/>
            <w:vMerge/>
            <w:vAlign w:val="center"/>
            <w:hideMark/>
          </w:tcPr>
          <w:p w:rsidR="00C35BAA" w:rsidRPr="00087A45" w:rsidRDefault="00C35BAA" w:rsidP="00C35BAA">
            <w:pPr>
              <w:spacing w:before="0" w:after="0" w:line="240" w:lineRule="auto"/>
              <w:rPr>
                <w:rFonts w:asciiTheme="minorHAnsi" w:hAnsiTheme="minorHAnsi" w:cstheme="minorHAnsi"/>
                <w:b/>
                <w:bCs/>
                <w:color w:val="000000"/>
                <w:sz w:val="22"/>
                <w:szCs w:val="22"/>
              </w:rPr>
            </w:pPr>
          </w:p>
        </w:tc>
      </w:tr>
      <w:tr w:rsidR="005F1E3F" w:rsidRPr="00FC1E6C" w:rsidTr="003468F3">
        <w:trPr>
          <w:trHeight w:val="305"/>
          <w:jc w:val="center"/>
        </w:trPr>
        <w:tc>
          <w:tcPr>
            <w:tcW w:w="2179" w:type="dxa"/>
            <w:shd w:val="clear" w:color="auto" w:fill="auto"/>
            <w:noWrap/>
          </w:tcPr>
          <w:p w:rsidR="005F1E3F" w:rsidRPr="006B78BF" w:rsidRDefault="005F1E3F" w:rsidP="005F1E3F">
            <w:pPr>
              <w:rPr>
                <w:rFonts w:asciiTheme="minorHAnsi" w:hAnsiTheme="minorHAnsi" w:cstheme="minorHAnsi"/>
                <w:sz w:val="22"/>
                <w:szCs w:val="22"/>
              </w:rPr>
            </w:pPr>
            <w:r w:rsidRPr="006B78BF">
              <w:rPr>
                <w:rFonts w:asciiTheme="minorHAnsi" w:hAnsiTheme="minorHAnsi" w:cstheme="minorHAnsi"/>
                <w:sz w:val="22"/>
                <w:szCs w:val="22"/>
              </w:rPr>
              <w:t>New South Wales</w:t>
            </w:r>
          </w:p>
        </w:tc>
        <w:tc>
          <w:tcPr>
            <w:tcW w:w="1604"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4,067</w:t>
            </w:r>
          </w:p>
        </w:tc>
        <w:tc>
          <w:tcPr>
            <w:tcW w:w="1533"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16,791</w:t>
            </w:r>
          </w:p>
        </w:tc>
        <w:tc>
          <w:tcPr>
            <w:tcW w:w="1346"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28,727</w:t>
            </w:r>
          </w:p>
        </w:tc>
        <w:tc>
          <w:tcPr>
            <w:tcW w:w="1418"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49,585</w:t>
            </w:r>
          </w:p>
        </w:tc>
        <w:tc>
          <w:tcPr>
            <w:tcW w:w="1333"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36.1%</w:t>
            </w:r>
          </w:p>
        </w:tc>
      </w:tr>
      <w:tr w:rsidR="005F1E3F" w:rsidRPr="00FC1E6C" w:rsidTr="003468F3">
        <w:trPr>
          <w:trHeight w:val="305"/>
          <w:jc w:val="center"/>
        </w:trPr>
        <w:tc>
          <w:tcPr>
            <w:tcW w:w="2179" w:type="dxa"/>
            <w:shd w:val="clear" w:color="auto" w:fill="auto"/>
            <w:noWrap/>
          </w:tcPr>
          <w:p w:rsidR="005F1E3F" w:rsidRPr="006B78BF" w:rsidRDefault="005F1E3F" w:rsidP="005F1E3F">
            <w:pPr>
              <w:rPr>
                <w:rFonts w:asciiTheme="minorHAnsi" w:hAnsiTheme="minorHAnsi" w:cstheme="minorHAnsi"/>
                <w:sz w:val="22"/>
                <w:szCs w:val="22"/>
              </w:rPr>
            </w:pPr>
            <w:r w:rsidRPr="006B78BF">
              <w:rPr>
                <w:rFonts w:asciiTheme="minorHAnsi" w:hAnsiTheme="minorHAnsi" w:cstheme="minorHAnsi"/>
                <w:sz w:val="22"/>
                <w:szCs w:val="22"/>
              </w:rPr>
              <w:t>Victoria</w:t>
            </w:r>
          </w:p>
        </w:tc>
        <w:tc>
          <w:tcPr>
            <w:tcW w:w="1604"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3,104</w:t>
            </w:r>
          </w:p>
        </w:tc>
        <w:tc>
          <w:tcPr>
            <w:tcW w:w="1533"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13,010</w:t>
            </w:r>
          </w:p>
        </w:tc>
        <w:tc>
          <w:tcPr>
            <w:tcW w:w="1346"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25,965</w:t>
            </w:r>
          </w:p>
        </w:tc>
        <w:tc>
          <w:tcPr>
            <w:tcW w:w="1418"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42,079</w:t>
            </w:r>
          </w:p>
        </w:tc>
        <w:tc>
          <w:tcPr>
            <w:tcW w:w="1333"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30.6%</w:t>
            </w:r>
          </w:p>
        </w:tc>
      </w:tr>
      <w:tr w:rsidR="005F1E3F" w:rsidRPr="00FC1E6C" w:rsidTr="003468F3">
        <w:trPr>
          <w:trHeight w:val="305"/>
          <w:jc w:val="center"/>
        </w:trPr>
        <w:tc>
          <w:tcPr>
            <w:tcW w:w="2179" w:type="dxa"/>
            <w:shd w:val="clear" w:color="auto" w:fill="auto"/>
            <w:noWrap/>
          </w:tcPr>
          <w:p w:rsidR="005F1E3F" w:rsidRPr="006B78BF" w:rsidRDefault="005F1E3F" w:rsidP="005F1E3F">
            <w:pPr>
              <w:rPr>
                <w:rFonts w:asciiTheme="minorHAnsi" w:hAnsiTheme="minorHAnsi" w:cstheme="minorHAnsi"/>
                <w:sz w:val="22"/>
                <w:szCs w:val="22"/>
              </w:rPr>
            </w:pPr>
            <w:r w:rsidRPr="006B78BF">
              <w:rPr>
                <w:rFonts w:asciiTheme="minorHAnsi" w:hAnsiTheme="minorHAnsi" w:cstheme="minorHAnsi"/>
                <w:sz w:val="22"/>
                <w:szCs w:val="22"/>
              </w:rPr>
              <w:t>Queensland</w:t>
            </w:r>
          </w:p>
        </w:tc>
        <w:tc>
          <w:tcPr>
            <w:tcW w:w="1604"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1,030</w:t>
            </w:r>
          </w:p>
        </w:tc>
        <w:tc>
          <w:tcPr>
            <w:tcW w:w="1533"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6,432</w:t>
            </w:r>
          </w:p>
        </w:tc>
        <w:tc>
          <w:tcPr>
            <w:tcW w:w="1346"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9,979</w:t>
            </w:r>
          </w:p>
        </w:tc>
        <w:tc>
          <w:tcPr>
            <w:tcW w:w="1418"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17,441</w:t>
            </w:r>
          </w:p>
        </w:tc>
        <w:tc>
          <w:tcPr>
            <w:tcW w:w="1333"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12.7%</w:t>
            </w:r>
          </w:p>
        </w:tc>
      </w:tr>
      <w:tr w:rsidR="005F1E3F" w:rsidRPr="00FC1E6C" w:rsidTr="003468F3">
        <w:trPr>
          <w:trHeight w:val="305"/>
          <w:jc w:val="center"/>
        </w:trPr>
        <w:tc>
          <w:tcPr>
            <w:tcW w:w="2179" w:type="dxa"/>
            <w:shd w:val="clear" w:color="auto" w:fill="auto"/>
            <w:noWrap/>
          </w:tcPr>
          <w:p w:rsidR="005F1E3F" w:rsidRPr="006B78BF" w:rsidRDefault="005F1E3F" w:rsidP="005F1E3F">
            <w:pPr>
              <w:rPr>
                <w:rFonts w:asciiTheme="minorHAnsi" w:hAnsiTheme="minorHAnsi" w:cstheme="minorHAnsi"/>
                <w:sz w:val="22"/>
                <w:szCs w:val="22"/>
              </w:rPr>
            </w:pPr>
            <w:r w:rsidRPr="006B78BF">
              <w:rPr>
                <w:rFonts w:asciiTheme="minorHAnsi" w:hAnsiTheme="minorHAnsi" w:cstheme="minorHAnsi"/>
                <w:sz w:val="22"/>
                <w:szCs w:val="22"/>
              </w:rPr>
              <w:t>Western Australia</w:t>
            </w:r>
          </w:p>
        </w:tc>
        <w:tc>
          <w:tcPr>
            <w:tcW w:w="1604"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395</w:t>
            </w:r>
          </w:p>
        </w:tc>
        <w:tc>
          <w:tcPr>
            <w:tcW w:w="1533"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4,893</w:t>
            </w:r>
          </w:p>
        </w:tc>
        <w:tc>
          <w:tcPr>
            <w:tcW w:w="1346"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8,058</w:t>
            </w:r>
          </w:p>
        </w:tc>
        <w:tc>
          <w:tcPr>
            <w:tcW w:w="1418"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13,346</w:t>
            </w:r>
          </w:p>
        </w:tc>
        <w:tc>
          <w:tcPr>
            <w:tcW w:w="1333"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9.7%</w:t>
            </w:r>
          </w:p>
        </w:tc>
      </w:tr>
      <w:tr w:rsidR="005F1E3F" w:rsidRPr="00FC1E6C" w:rsidTr="003468F3">
        <w:trPr>
          <w:trHeight w:val="305"/>
          <w:jc w:val="center"/>
        </w:trPr>
        <w:tc>
          <w:tcPr>
            <w:tcW w:w="2179" w:type="dxa"/>
            <w:shd w:val="clear" w:color="auto" w:fill="auto"/>
            <w:noWrap/>
          </w:tcPr>
          <w:p w:rsidR="005F1E3F" w:rsidRPr="006B78BF" w:rsidRDefault="005F1E3F" w:rsidP="005F1E3F">
            <w:pPr>
              <w:rPr>
                <w:rFonts w:asciiTheme="minorHAnsi" w:hAnsiTheme="minorHAnsi" w:cstheme="minorHAnsi"/>
                <w:sz w:val="22"/>
                <w:szCs w:val="22"/>
              </w:rPr>
            </w:pPr>
            <w:r w:rsidRPr="006B78BF">
              <w:rPr>
                <w:rFonts w:asciiTheme="minorHAnsi" w:hAnsiTheme="minorHAnsi" w:cstheme="minorHAnsi"/>
                <w:sz w:val="22"/>
                <w:szCs w:val="22"/>
              </w:rPr>
              <w:t>South Australia</w:t>
            </w:r>
          </w:p>
        </w:tc>
        <w:tc>
          <w:tcPr>
            <w:tcW w:w="1604"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535</w:t>
            </w:r>
          </w:p>
        </w:tc>
        <w:tc>
          <w:tcPr>
            <w:tcW w:w="1533"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2,169</w:t>
            </w:r>
          </w:p>
        </w:tc>
        <w:tc>
          <w:tcPr>
            <w:tcW w:w="1346"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4,796</w:t>
            </w:r>
          </w:p>
        </w:tc>
        <w:tc>
          <w:tcPr>
            <w:tcW w:w="1418"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7,500</w:t>
            </w:r>
          </w:p>
        </w:tc>
        <w:tc>
          <w:tcPr>
            <w:tcW w:w="1333"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5.5%</w:t>
            </w:r>
          </w:p>
        </w:tc>
      </w:tr>
      <w:tr w:rsidR="005F1E3F" w:rsidRPr="00FC1E6C" w:rsidTr="003468F3">
        <w:trPr>
          <w:trHeight w:val="305"/>
          <w:jc w:val="center"/>
        </w:trPr>
        <w:tc>
          <w:tcPr>
            <w:tcW w:w="2179" w:type="dxa"/>
            <w:shd w:val="clear" w:color="auto" w:fill="auto"/>
            <w:noWrap/>
          </w:tcPr>
          <w:p w:rsidR="005F1E3F" w:rsidRPr="006B78BF" w:rsidRDefault="005F1E3F" w:rsidP="005F1E3F">
            <w:pPr>
              <w:rPr>
                <w:rFonts w:asciiTheme="minorHAnsi" w:hAnsiTheme="minorHAnsi" w:cstheme="minorHAnsi"/>
                <w:sz w:val="22"/>
                <w:szCs w:val="22"/>
              </w:rPr>
            </w:pPr>
            <w:r w:rsidRPr="006B78BF">
              <w:rPr>
                <w:rFonts w:asciiTheme="minorHAnsi" w:hAnsiTheme="minorHAnsi" w:cstheme="minorHAnsi"/>
                <w:sz w:val="22"/>
                <w:szCs w:val="22"/>
              </w:rPr>
              <w:t>Australian Capital Territory</w:t>
            </w:r>
          </w:p>
        </w:tc>
        <w:tc>
          <w:tcPr>
            <w:tcW w:w="1604"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127</w:t>
            </w:r>
          </w:p>
        </w:tc>
        <w:tc>
          <w:tcPr>
            <w:tcW w:w="1533"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720</w:t>
            </w:r>
          </w:p>
        </w:tc>
        <w:tc>
          <w:tcPr>
            <w:tcW w:w="1346"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1,415</w:t>
            </w:r>
          </w:p>
        </w:tc>
        <w:tc>
          <w:tcPr>
            <w:tcW w:w="1418"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2,262</w:t>
            </w:r>
          </w:p>
        </w:tc>
        <w:tc>
          <w:tcPr>
            <w:tcW w:w="1333"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1.6%</w:t>
            </w:r>
          </w:p>
        </w:tc>
      </w:tr>
      <w:tr w:rsidR="005F1E3F" w:rsidRPr="00FC1E6C" w:rsidTr="003468F3">
        <w:trPr>
          <w:trHeight w:val="305"/>
          <w:jc w:val="center"/>
        </w:trPr>
        <w:tc>
          <w:tcPr>
            <w:tcW w:w="2179" w:type="dxa"/>
            <w:shd w:val="clear" w:color="auto" w:fill="auto"/>
            <w:noWrap/>
          </w:tcPr>
          <w:p w:rsidR="005F1E3F" w:rsidRPr="006B78BF" w:rsidRDefault="005F1E3F" w:rsidP="005F1E3F">
            <w:pPr>
              <w:rPr>
                <w:rFonts w:asciiTheme="minorHAnsi" w:hAnsiTheme="minorHAnsi" w:cstheme="minorHAnsi"/>
                <w:sz w:val="22"/>
                <w:szCs w:val="22"/>
              </w:rPr>
            </w:pPr>
            <w:r w:rsidRPr="006B78BF">
              <w:rPr>
                <w:rFonts w:asciiTheme="minorHAnsi" w:hAnsiTheme="minorHAnsi" w:cstheme="minorHAnsi"/>
                <w:sz w:val="22"/>
                <w:szCs w:val="22"/>
              </w:rPr>
              <w:t>Not Recorded</w:t>
            </w:r>
          </w:p>
        </w:tc>
        <w:tc>
          <w:tcPr>
            <w:tcW w:w="1604"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19</w:t>
            </w:r>
          </w:p>
        </w:tc>
        <w:tc>
          <w:tcPr>
            <w:tcW w:w="1533"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741</w:t>
            </w:r>
          </w:p>
        </w:tc>
        <w:tc>
          <w:tcPr>
            <w:tcW w:w="1346"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1,363</w:t>
            </w:r>
          </w:p>
        </w:tc>
        <w:tc>
          <w:tcPr>
            <w:tcW w:w="1418"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2,123</w:t>
            </w:r>
          </w:p>
        </w:tc>
        <w:tc>
          <w:tcPr>
            <w:tcW w:w="1333"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1.5%</w:t>
            </w:r>
          </w:p>
        </w:tc>
      </w:tr>
      <w:tr w:rsidR="005F1E3F" w:rsidRPr="00FC1E6C" w:rsidTr="003468F3">
        <w:trPr>
          <w:trHeight w:val="305"/>
          <w:jc w:val="center"/>
        </w:trPr>
        <w:tc>
          <w:tcPr>
            <w:tcW w:w="2179" w:type="dxa"/>
            <w:shd w:val="clear" w:color="auto" w:fill="auto"/>
            <w:noWrap/>
          </w:tcPr>
          <w:p w:rsidR="005F1E3F" w:rsidRPr="006B78BF" w:rsidRDefault="005F1E3F" w:rsidP="005F1E3F">
            <w:pPr>
              <w:rPr>
                <w:rFonts w:asciiTheme="minorHAnsi" w:hAnsiTheme="minorHAnsi" w:cstheme="minorHAnsi"/>
                <w:sz w:val="22"/>
                <w:szCs w:val="22"/>
              </w:rPr>
            </w:pPr>
            <w:r w:rsidRPr="006B78BF">
              <w:rPr>
                <w:rFonts w:asciiTheme="minorHAnsi" w:hAnsiTheme="minorHAnsi" w:cstheme="minorHAnsi"/>
                <w:sz w:val="22"/>
                <w:szCs w:val="22"/>
              </w:rPr>
              <w:t>Northern Territory</w:t>
            </w:r>
          </w:p>
        </w:tc>
        <w:tc>
          <w:tcPr>
            <w:tcW w:w="1604"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37</w:t>
            </w:r>
          </w:p>
        </w:tc>
        <w:tc>
          <w:tcPr>
            <w:tcW w:w="1533"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477</w:t>
            </w:r>
          </w:p>
        </w:tc>
        <w:tc>
          <w:tcPr>
            <w:tcW w:w="1346"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1,104</w:t>
            </w:r>
          </w:p>
        </w:tc>
        <w:tc>
          <w:tcPr>
            <w:tcW w:w="1418"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1,618</w:t>
            </w:r>
          </w:p>
        </w:tc>
        <w:tc>
          <w:tcPr>
            <w:tcW w:w="1333"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1.2%</w:t>
            </w:r>
          </w:p>
        </w:tc>
      </w:tr>
      <w:tr w:rsidR="005F1E3F" w:rsidRPr="00FC1E6C" w:rsidTr="003468F3">
        <w:trPr>
          <w:trHeight w:val="305"/>
          <w:jc w:val="center"/>
        </w:trPr>
        <w:tc>
          <w:tcPr>
            <w:tcW w:w="2179" w:type="dxa"/>
            <w:shd w:val="clear" w:color="auto" w:fill="auto"/>
            <w:noWrap/>
          </w:tcPr>
          <w:p w:rsidR="005F1E3F" w:rsidRPr="006B78BF" w:rsidRDefault="005F1E3F" w:rsidP="005F1E3F">
            <w:pPr>
              <w:rPr>
                <w:rFonts w:asciiTheme="minorHAnsi" w:hAnsiTheme="minorHAnsi" w:cstheme="minorHAnsi"/>
                <w:sz w:val="22"/>
                <w:szCs w:val="22"/>
              </w:rPr>
            </w:pPr>
            <w:r w:rsidRPr="006B78BF">
              <w:rPr>
                <w:rFonts w:asciiTheme="minorHAnsi" w:hAnsiTheme="minorHAnsi" w:cstheme="minorHAnsi"/>
                <w:sz w:val="22"/>
                <w:szCs w:val="22"/>
              </w:rPr>
              <w:t>Tasmania</w:t>
            </w:r>
          </w:p>
        </w:tc>
        <w:tc>
          <w:tcPr>
            <w:tcW w:w="1604"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283</w:t>
            </w:r>
          </w:p>
        </w:tc>
        <w:tc>
          <w:tcPr>
            <w:tcW w:w="1533"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345</w:t>
            </w:r>
          </w:p>
        </w:tc>
        <w:tc>
          <w:tcPr>
            <w:tcW w:w="1346"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840</w:t>
            </w:r>
          </w:p>
        </w:tc>
        <w:tc>
          <w:tcPr>
            <w:tcW w:w="1418"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1,468</w:t>
            </w:r>
          </w:p>
        </w:tc>
        <w:tc>
          <w:tcPr>
            <w:tcW w:w="1333"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1.1%</w:t>
            </w:r>
          </w:p>
        </w:tc>
      </w:tr>
      <w:tr w:rsidR="005F1E3F" w:rsidRPr="00FC1E6C" w:rsidTr="003468F3">
        <w:trPr>
          <w:trHeight w:val="305"/>
          <w:jc w:val="center"/>
        </w:trPr>
        <w:tc>
          <w:tcPr>
            <w:tcW w:w="2179" w:type="dxa"/>
            <w:shd w:val="clear" w:color="auto" w:fill="auto"/>
            <w:noWrap/>
          </w:tcPr>
          <w:p w:rsidR="005F1E3F" w:rsidRPr="006B78BF" w:rsidRDefault="005F1E3F" w:rsidP="005F1E3F">
            <w:pPr>
              <w:rPr>
                <w:rFonts w:asciiTheme="minorHAnsi" w:hAnsiTheme="minorHAnsi" w:cstheme="minorHAnsi"/>
                <w:sz w:val="22"/>
                <w:szCs w:val="22"/>
              </w:rPr>
            </w:pPr>
            <w:r w:rsidRPr="006B78BF">
              <w:rPr>
                <w:rFonts w:asciiTheme="minorHAnsi" w:hAnsiTheme="minorHAnsi" w:cstheme="minorHAnsi"/>
                <w:sz w:val="22"/>
                <w:szCs w:val="22"/>
              </w:rPr>
              <w:t>External Territories</w:t>
            </w:r>
          </w:p>
        </w:tc>
        <w:tc>
          <w:tcPr>
            <w:tcW w:w="1604"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0</w:t>
            </w:r>
          </w:p>
        </w:tc>
        <w:tc>
          <w:tcPr>
            <w:tcW w:w="1533" w:type="dxa"/>
            <w:shd w:val="clear" w:color="auto" w:fill="auto"/>
            <w:noWrap/>
          </w:tcPr>
          <w:p w:rsidR="005F1E3F" w:rsidRPr="006B78BF" w:rsidRDefault="001378E4" w:rsidP="006B78BF">
            <w:pPr>
              <w:jc w:val="center"/>
              <w:rPr>
                <w:rFonts w:asciiTheme="minorHAnsi" w:hAnsiTheme="minorHAnsi" w:cstheme="minorHAnsi"/>
                <w:sz w:val="22"/>
                <w:szCs w:val="22"/>
              </w:rPr>
            </w:pPr>
            <w:r>
              <w:rPr>
                <w:rFonts w:asciiTheme="minorHAnsi" w:hAnsiTheme="minorHAnsi" w:cstheme="minorHAnsi"/>
                <w:sz w:val="22"/>
                <w:szCs w:val="22"/>
              </w:rPr>
              <w:t>0</w:t>
            </w:r>
          </w:p>
        </w:tc>
        <w:tc>
          <w:tcPr>
            <w:tcW w:w="1346" w:type="dxa"/>
            <w:shd w:val="clear" w:color="auto" w:fill="auto"/>
            <w:noWrap/>
          </w:tcPr>
          <w:p w:rsidR="001378E4" w:rsidRPr="006B78BF" w:rsidRDefault="001378E4" w:rsidP="001378E4">
            <w:pPr>
              <w:jc w:val="center"/>
              <w:rPr>
                <w:rFonts w:asciiTheme="minorHAnsi" w:hAnsiTheme="minorHAnsi" w:cstheme="minorHAnsi"/>
                <w:sz w:val="22"/>
                <w:szCs w:val="22"/>
              </w:rPr>
            </w:pPr>
            <w:r>
              <w:rPr>
                <w:rFonts w:asciiTheme="minorHAnsi" w:hAnsiTheme="minorHAnsi" w:cstheme="minorHAnsi"/>
                <w:sz w:val="22"/>
                <w:szCs w:val="22"/>
              </w:rPr>
              <w:t>5</w:t>
            </w:r>
          </w:p>
        </w:tc>
        <w:tc>
          <w:tcPr>
            <w:tcW w:w="1418"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5</w:t>
            </w:r>
            <w:bookmarkStart w:id="16" w:name="_GoBack"/>
            <w:bookmarkEnd w:id="16"/>
          </w:p>
        </w:tc>
        <w:tc>
          <w:tcPr>
            <w:tcW w:w="1333" w:type="dxa"/>
            <w:shd w:val="clear" w:color="auto" w:fill="auto"/>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0.0%</w:t>
            </w:r>
          </w:p>
        </w:tc>
      </w:tr>
      <w:tr w:rsidR="005F1E3F" w:rsidRPr="00FC1E6C" w:rsidTr="003468F3">
        <w:trPr>
          <w:trHeight w:val="305"/>
          <w:jc w:val="center"/>
        </w:trPr>
        <w:tc>
          <w:tcPr>
            <w:tcW w:w="2179" w:type="dxa"/>
            <w:shd w:val="clear" w:color="auto" w:fill="F2F2F2" w:themeFill="background1" w:themeFillShade="F2"/>
            <w:noWrap/>
            <w:hideMark/>
          </w:tcPr>
          <w:p w:rsidR="005F1E3F" w:rsidRPr="006B78BF" w:rsidRDefault="005F1E3F" w:rsidP="00C35BAA">
            <w:pPr>
              <w:spacing w:after="0" w:line="240" w:lineRule="exact"/>
              <w:rPr>
                <w:rFonts w:asciiTheme="minorHAnsi" w:hAnsiTheme="minorHAnsi" w:cstheme="minorHAnsi"/>
                <w:b/>
                <w:bCs/>
                <w:color w:val="000000"/>
                <w:sz w:val="22"/>
                <w:szCs w:val="22"/>
              </w:rPr>
            </w:pPr>
            <w:r w:rsidRPr="006B78BF">
              <w:rPr>
                <w:rFonts w:asciiTheme="minorHAnsi" w:hAnsiTheme="minorHAnsi" w:cstheme="minorHAnsi"/>
                <w:b/>
                <w:bCs/>
                <w:color w:val="000000"/>
                <w:sz w:val="22"/>
                <w:szCs w:val="22"/>
              </w:rPr>
              <w:t>Grand Total</w:t>
            </w:r>
          </w:p>
        </w:tc>
        <w:tc>
          <w:tcPr>
            <w:tcW w:w="1604" w:type="dxa"/>
            <w:shd w:val="clear" w:color="auto" w:fill="F2F2F2" w:themeFill="background1" w:themeFillShade="F2"/>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9,597</w:t>
            </w:r>
          </w:p>
        </w:tc>
        <w:tc>
          <w:tcPr>
            <w:tcW w:w="1533" w:type="dxa"/>
            <w:shd w:val="clear" w:color="auto" w:fill="F2F2F2" w:themeFill="background1" w:themeFillShade="F2"/>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45,579</w:t>
            </w:r>
          </w:p>
        </w:tc>
        <w:tc>
          <w:tcPr>
            <w:tcW w:w="1346" w:type="dxa"/>
            <w:shd w:val="clear" w:color="auto" w:fill="F2F2F2" w:themeFill="background1" w:themeFillShade="F2"/>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82,251</w:t>
            </w:r>
          </w:p>
        </w:tc>
        <w:tc>
          <w:tcPr>
            <w:tcW w:w="1418" w:type="dxa"/>
            <w:shd w:val="clear" w:color="auto" w:fill="F2F2F2" w:themeFill="background1" w:themeFillShade="F2"/>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137,427</w:t>
            </w:r>
          </w:p>
        </w:tc>
        <w:tc>
          <w:tcPr>
            <w:tcW w:w="1333" w:type="dxa"/>
            <w:shd w:val="clear" w:color="auto" w:fill="F2F2F2" w:themeFill="background1" w:themeFillShade="F2"/>
            <w:noWrap/>
          </w:tcPr>
          <w:p w:rsidR="005F1E3F" w:rsidRPr="006B78BF" w:rsidRDefault="005F1E3F" w:rsidP="006B78BF">
            <w:pPr>
              <w:jc w:val="center"/>
              <w:rPr>
                <w:rFonts w:asciiTheme="minorHAnsi" w:hAnsiTheme="minorHAnsi" w:cstheme="minorHAnsi"/>
                <w:sz w:val="22"/>
                <w:szCs w:val="22"/>
              </w:rPr>
            </w:pPr>
            <w:r w:rsidRPr="006B78BF">
              <w:rPr>
                <w:rFonts w:asciiTheme="minorHAnsi" w:hAnsiTheme="minorHAnsi" w:cstheme="minorHAnsi"/>
                <w:sz w:val="22"/>
                <w:szCs w:val="22"/>
              </w:rPr>
              <w:t>100.0%</w:t>
            </w:r>
          </w:p>
        </w:tc>
      </w:tr>
    </w:tbl>
    <w:p w:rsidR="00C35BAA" w:rsidRDefault="00C35BAA">
      <w:pPr>
        <w:spacing w:before="0" w:after="0" w:line="240" w:lineRule="auto"/>
        <w:rPr>
          <w:rFonts w:cs="Arial"/>
          <w:bCs/>
          <w:color w:val="005A70"/>
          <w:kern w:val="32"/>
          <w:sz w:val="32"/>
          <w:szCs w:val="32"/>
        </w:rPr>
      </w:pPr>
      <w:r>
        <w:br w:type="page"/>
      </w:r>
    </w:p>
    <w:p w:rsidR="00C35BAA" w:rsidRDefault="003A614B" w:rsidP="00C51D4E">
      <w:pPr>
        <w:pStyle w:val="Heading1"/>
      </w:pPr>
      <w:bookmarkStart w:id="17" w:name="_Toc472421059"/>
      <w:r>
        <w:lastRenderedPageBreak/>
        <w:t>Additional Information</w:t>
      </w:r>
      <w:bookmarkEnd w:id="17"/>
    </w:p>
    <w:p w:rsidR="00C35BAA" w:rsidRPr="00C51D4E" w:rsidRDefault="00C35BAA" w:rsidP="00C51D4E">
      <w:pPr>
        <w:pStyle w:val="Heading3"/>
      </w:pPr>
      <w:bookmarkStart w:id="18" w:name="_Toc472421060"/>
      <w:r w:rsidRPr="00C51D4E">
        <w:t>Caveats</w:t>
      </w:r>
      <w:bookmarkEnd w:id="18"/>
    </w:p>
    <w:p w:rsidR="00DE201A" w:rsidRPr="00131B2A" w:rsidRDefault="00C35BAA" w:rsidP="00DE201A">
      <w:pPr>
        <w:spacing w:line="240" w:lineRule="auto"/>
        <w:ind w:left="567"/>
        <w:rPr>
          <w:rFonts w:asciiTheme="minorHAnsi" w:hAnsiTheme="minorHAnsi" w:cstheme="minorHAnsi"/>
          <w:sz w:val="22"/>
          <w:szCs w:val="22"/>
        </w:rPr>
      </w:pPr>
      <w:r>
        <w:rPr>
          <w:rFonts w:asciiTheme="minorHAnsi" w:hAnsiTheme="minorHAnsi" w:cstheme="minorHAnsi"/>
          <w:sz w:val="22"/>
          <w:szCs w:val="22"/>
        </w:rPr>
        <w:t>T</w:t>
      </w:r>
      <w:r w:rsidR="00DE201A" w:rsidRPr="00131B2A">
        <w:rPr>
          <w:rFonts w:asciiTheme="minorHAnsi" w:hAnsiTheme="minorHAnsi" w:cstheme="minorHAnsi"/>
          <w:sz w:val="22"/>
          <w:szCs w:val="22"/>
        </w:rPr>
        <w:t>he data in your reports are sourced from the Settlement Database (</w:t>
      </w:r>
      <w:proofErr w:type="spellStart"/>
      <w:r w:rsidR="00DE201A" w:rsidRPr="00131B2A">
        <w:rPr>
          <w:rFonts w:asciiTheme="minorHAnsi" w:hAnsiTheme="minorHAnsi" w:cstheme="minorHAnsi"/>
          <w:sz w:val="22"/>
          <w:szCs w:val="22"/>
        </w:rPr>
        <w:t>SDB</w:t>
      </w:r>
      <w:proofErr w:type="spellEnd"/>
      <w:r w:rsidR="00DE201A" w:rsidRPr="00131B2A">
        <w:rPr>
          <w:rFonts w:asciiTheme="minorHAnsi" w:hAnsiTheme="minorHAnsi" w:cstheme="minorHAnsi"/>
          <w:sz w:val="22"/>
          <w:szCs w:val="22"/>
        </w:rPr>
        <w:t>). There are limitations in the data capture and the actual data.</w:t>
      </w:r>
    </w:p>
    <w:p w:rsidR="00DE201A" w:rsidRPr="003D1307" w:rsidRDefault="00DE201A" w:rsidP="00C51D4E">
      <w:pPr>
        <w:pStyle w:val="Heading3"/>
      </w:pPr>
      <w:bookmarkStart w:id="19" w:name="_Toc472421061"/>
      <w:r w:rsidRPr="003D1307">
        <w:t>Data Capture</w:t>
      </w:r>
      <w:bookmarkEnd w:id="19"/>
    </w:p>
    <w:p w:rsidR="00DE201A" w:rsidRPr="00131B2A" w:rsidRDefault="00DE201A" w:rsidP="00DE201A">
      <w:pPr>
        <w:spacing w:line="240" w:lineRule="auto"/>
        <w:ind w:left="567"/>
        <w:rPr>
          <w:rFonts w:asciiTheme="minorHAnsi" w:hAnsiTheme="minorHAnsi" w:cstheme="minorHAnsi"/>
          <w:sz w:val="22"/>
          <w:szCs w:val="22"/>
        </w:rPr>
      </w:pPr>
      <w:proofErr w:type="spellStart"/>
      <w:r w:rsidRPr="00131B2A">
        <w:rPr>
          <w:rFonts w:asciiTheme="minorHAnsi" w:hAnsiTheme="minorHAnsi" w:cstheme="minorHAnsi"/>
          <w:sz w:val="22"/>
          <w:szCs w:val="22"/>
        </w:rPr>
        <w:t>SDB</w:t>
      </w:r>
      <w:proofErr w:type="spellEnd"/>
      <w:r w:rsidRPr="00131B2A">
        <w:rPr>
          <w:rFonts w:asciiTheme="minorHAnsi" w:hAnsiTheme="minorHAnsi" w:cstheme="minorHAnsi"/>
          <w:sz w:val="22"/>
          <w:szCs w:val="22"/>
        </w:rPr>
        <w:t xml:space="preserve"> collects data concerning settlers who have been granted a permanent (or provisional) visa.</w:t>
      </w:r>
    </w:p>
    <w:p w:rsidR="00DE201A" w:rsidRPr="00131B2A" w:rsidRDefault="00DE201A" w:rsidP="00DE201A">
      <w:pPr>
        <w:spacing w:line="240" w:lineRule="auto"/>
        <w:ind w:left="567"/>
        <w:rPr>
          <w:rFonts w:asciiTheme="minorHAnsi" w:hAnsiTheme="minorHAnsi" w:cstheme="minorHAnsi"/>
          <w:sz w:val="22"/>
          <w:szCs w:val="22"/>
        </w:rPr>
      </w:pPr>
      <w:proofErr w:type="spellStart"/>
      <w:r w:rsidRPr="00131B2A">
        <w:rPr>
          <w:rFonts w:asciiTheme="minorHAnsi" w:hAnsiTheme="minorHAnsi" w:cstheme="minorHAnsi"/>
          <w:sz w:val="22"/>
          <w:szCs w:val="22"/>
        </w:rPr>
        <w:t>SDB</w:t>
      </w:r>
      <w:proofErr w:type="spellEnd"/>
      <w:r w:rsidRPr="00131B2A">
        <w:rPr>
          <w:rFonts w:asciiTheme="minorHAnsi" w:hAnsiTheme="minorHAnsi" w:cstheme="minorHAnsi"/>
          <w:sz w:val="22"/>
          <w:szCs w:val="22"/>
        </w:rPr>
        <w:t xml:space="preserve"> data is compiled from a number of sources including</w:t>
      </w:r>
      <w:r>
        <w:rPr>
          <w:rFonts w:asciiTheme="minorHAnsi" w:hAnsiTheme="minorHAnsi" w:cstheme="minorHAnsi"/>
          <w:sz w:val="22"/>
          <w:szCs w:val="22"/>
        </w:rPr>
        <w:t xml:space="preserve"> the</w:t>
      </w:r>
      <w:r w:rsidRPr="00131B2A">
        <w:rPr>
          <w:rFonts w:asciiTheme="minorHAnsi" w:hAnsiTheme="minorHAnsi" w:cstheme="minorHAnsi"/>
          <w:sz w:val="22"/>
          <w:szCs w:val="22"/>
        </w:rPr>
        <w:t xml:space="preserve"> Department of Immigration and Border Protection (DIBP), other Commonwealth agencies and service providers.</w:t>
      </w:r>
    </w:p>
    <w:p w:rsidR="00DE201A" w:rsidRPr="003D1307" w:rsidRDefault="00DE201A" w:rsidP="00C51D4E">
      <w:pPr>
        <w:pStyle w:val="Heading3"/>
      </w:pPr>
      <w:bookmarkStart w:id="20" w:name="_Toc472421062"/>
      <w:r w:rsidRPr="003D1307">
        <w:t>Data Limitations</w:t>
      </w:r>
      <w:bookmarkEnd w:id="20"/>
    </w:p>
    <w:p w:rsidR="00DE201A" w:rsidRPr="003807DA" w:rsidRDefault="00DE201A" w:rsidP="00C51D4E">
      <w:pPr>
        <w:ind w:left="567"/>
        <w:rPr>
          <w:rFonts w:asciiTheme="minorHAnsi" w:hAnsiTheme="minorHAnsi" w:cstheme="minorHAnsi"/>
          <w:sz w:val="22"/>
          <w:szCs w:val="22"/>
        </w:rPr>
      </w:pPr>
      <w:r>
        <w:rPr>
          <w:rFonts w:asciiTheme="minorHAnsi" w:hAnsiTheme="minorHAnsi" w:cstheme="minorHAnsi"/>
          <w:sz w:val="22"/>
          <w:szCs w:val="22"/>
        </w:rPr>
        <w:t>The Settlement Database has not been adjusted to reflect settlers who:</w:t>
      </w:r>
    </w:p>
    <w:p w:rsidR="00DE201A" w:rsidRPr="00131B2A" w:rsidRDefault="00DE201A" w:rsidP="00C51D4E">
      <w:pPr>
        <w:pStyle w:val="ListParagraph"/>
        <w:numPr>
          <w:ilvl w:val="0"/>
          <w:numId w:val="5"/>
        </w:numPr>
        <w:ind w:left="1134"/>
        <w:rPr>
          <w:rFonts w:asciiTheme="minorHAnsi" w:hAnsiTheme="minorHAnsi" w:cstheme="minorHAnsi"/>
          <w:sz w:val="22"/>
          <w:szCs w:val="22"/>
        </w:rPr>
      </w:pPr>
      <w:proofErr w:type="gramStart"/>
      <w:r w:rsidRPr="00131B2A">
        <w:rPr>
          <w:rFonts w:asciiTheme="minorHAnsi" w:hAnsiTheme="minorHAnsi" w:cstheme="minorHAnsi"/>
          <w:sz w:val="22"/>
          <w:szCs w:val="22"/>
        </w:rPr>
        <w:t>are</w:t>
      </w:r>
      <w:proofErr w:type="gramEnd"/>
      <w:r w:rsidRPr="00131B2A">
        <w:rPr>
          <w:rFonts w:asciiTheme="minorHAnsi" w:hAnsiTheme="minorHAnsi" w:cstheme="minorHAnsi"/>
          <w:sz w:val="22"/>
          <w:szCs w:val="22"/>
        </w:rPr>
        <w:t xml:space="preserve"> deceased.</w:t>
      </w:r>
    </w:p>
    <w:p w:rsidR="00DE201A" w:rsidRPr="00131B2A" w:rsidRDefault="00DE201A" w:rsidP="00C51D4E">
      <w:pPr>
        <w:pStyle w:val="ListParagraph"/>
        <w:numPr>
          <w:ilvl w:val="0"/>
          <w:numId w:val="5"/>
        </w:numPr>
        <w:ind w:left="1134"/>
        <w:rPr>
          <w:rFonts w:asciiTheme="minorHAnsi" w:hAnsiTheme="minorHAnsi" w:cstheme="minorHAnsi"/>
          <w:sz w:val="22"/>
          <w:szCs w:val="22"/>
        </w:rPr>
      </w:pPr>
      <w:proofErr w:type="gramStart"/>
      <w:r w:rsidRPr="00131B2A">
        <w:rPr>
          <w:rFonts w:asciiTheme="minorHAnsi" w:hAnsiTheme="minorHAnsi" w:cstheme="minorHAnsi"/>
          <w:sz w:val="22"/>
          <w:szCs w:val="22"/>
        </w:rPr>
        <w:t>have</w:t>
      </w:r>
      <w:proofErr w:type="gramEnd"/>
      <w:r w:rsidRPr="00131B2A">
        <w:rPr>
          <w:rFonts w:asciiTheme="minorHAnsi" w:hAnsiTheme="minorHAnsi" w:cstheme="minorHAnsi"/>
          <w:sz w:val="22"/>
          <w:szCs w:val="22"/>
        </w:rPr>
        <w:t xml:space="preserve"> permanently departed Australia.</w:t>
      </w:r>
    </w:p>
    <w:p w:rsidR="00DE201A" w:rsidRDefault="00DE201A" w:rsidP="00C51D4E">
      <w:pPr>
        <w:pStyle w:val="ListParagraph"/>
        <w:numPr>
          <w:ilvl w:val="0"/>
          <w:numId w:val="5"/>
        </w:numPr>
        <w:ind w:left="1134"/>
        <w:rPr>
          <w:rFonts w:asciiTheme="minorHAnsi" w:hAnsiTheme="minorHAnsi" w:cstheme="minorHAnsi"/>
          <w:sz w:val="22"/>
          <w:szCs w:val="22"/>
        </w:rPr>
      </w:pPr>
      <w:proofErr w:type="gramStart"/>
      <w:r w:rsidRPr="00131B2A">
        <w:rPr>
          <w:rFonts w:asciiTheme="minorHAnsi" w:hAnsiTheme="minorHAnsi" w:cstheme="minorHAnsi"/>
          <w:sz w:val="22"/>
          <w:szCs w:val="22"/>
        </w:rPr>
        <w:t>have</w:t>
      </w:r>
      <w:proofErr w:type="gramEnd"/>
      <w:r w:rsidRPr="00131B2A">
        <w:rPr>
          <w:rFonts w:asciiTheme="minorHAnsi" w:hAnsiTheme="minorHAnsi" w:cstheme="minorHAnsi"/>
          <w:sz w:val="22"/>
          <w:szCs w:val="22"/>
        </w:rPr>
        <w:t xml:space="preserve"> had their </w:t>
      </w:r>
      <w:r>
        <w:rPr>
          <w:rFonts w:asciiTheme="minorHAnsi" w:hAnsiTheme="minorHAnsi" w:cstheme="minorHAnsi"/>
          <w:sz w:val="22"/>
          <w:szCs w:val="22"/>
        </w:rPr>
        <w:t>visas</w:t>
      </w:r>
      <w:r w:rsidRPr="00131B2A">
        <w:rPr>
          <w:rFonts w:asciiTheme="minorHAnsi" w:hAnsiTheme="minorHAnsi" w:cstheme="minorHAnsi"/>
          <w:sz w:val="22"/>
          <w:szCs w:val="22"/>
        </w:rPr>
        <w:t xml:space="preserve"> cancelled.</w:t>
      </w:r>
    </w:p>
    <w:p w:rsidR="00DE201A" w:rsidRPr="003807DA" w:rsidRDefault="00DE201A" w:rsidP="00C51D4E">
      <w:pPr>
        <w:ind w:left="567"/>
        <w:rPr>
          <w:rFonts w:asciiTheme="minorHAnsi" w:hAnsiTheme="minorHAnsi" w:cstheme="minorHAnsi"/>
          <w:sz w:val="22"/>
          <w:szCs w:val="22"/>
        </w:rPr>
      </w:pPr>
      <w:r>
        <w:rPr>
          <w:rFonts w:asciiTheme="minorHAnsi" w:hAnsiTheme="minorHAnsi" w:cstheme="minorHAnsi"/>
          <w:sz w:val="22"/>
          <w:szCs w:val="22"/>
        </w:rPr>
        <w:t>The Settlement Database includes:</w:t>
      </w:r>
    </w:p>
    <w:p w:rsidR="00DE201A" w:rsidRPr="00131B2A" w:rsidRDefault="00DE201A" w:rsidP="00C51D4E">
      <w:pPr>
        <w:pStyle w:val="ListParagraph"/>
        <w:numPr>
          <w:ilvl w:val="0"/>
          <w:numId w:val="5"/>
        </w:numPr>
        <w:ind w:left="1134"/>
        <w:rPr>
          <w:rFonts w:asciiTheme="minorHAnsi" w:hAnsiTheme="minorHAnsi" w:cstheme="minorHAnsi"/>
          <w:sz w:val="22"/>
          <w:szCs w:val="22"/>
        </w:rPr>
      </w:pPr>
      <w:proofErr w:type="gramStart"/>
      <w:r w:rsidRPr="00131B2A">
        <w:rPr>
          <w:rFonts w:asciiTheme="minorHAnsi" w:hAnsiTheme="minorHAnsi" w:cstheme="minorHAnsi"/>
          <w:sz w:val="22"/>
          <w:szCs w:val="22"/>
        </w:rPr>
        <w:t>some</w:t>
      </w:r>
      <w:proofErr w:type="gramEnd"/>
      <w:r w:rsidRPr="00131B2A">
        <w:rPr>
          <w:rFonts w:asciiTheme="minorHAnsi" w:hAnsiTheme="minorHAnsi" w:cstheme="minorHAnsi"/>
          <w:sz w:val="22"/>
          <w:szCs w:val="22"/>
        </w:rPr>
        <w:t xml:space="preserve"> duplicate settler records.</w:t>
      </w:r>
    </w:p>
    <w:p w:rsidR="00DE201A" w:rsidRPr="00131B2A" w:rsidRDefault="00DE201A" w:rsidP="00C51D4E">
      <w:pPr>
        <w:pStyle w:val="ListParagraph"/>
        <w:numPr>
          <w:ilvl w:val="0"/>
          <w:numId w:val="5"/>
        </w:numPr>
        <w:ind w:left="1134"/>
        <w:rPr>
          <w:rFonts w:asciiTheme="minorHAnsi" w:hAnsiTheme="minorHAnsi" w:cstheme="minorHAnsi"/>
          <w:sz w:val="22"/>
          <w:szCs w:val="22"/>
        </w:rPr>
      </w:pPr>
      <w:proofErr w:type="gramStart"/>
      <w:r w:rsidRPr="00131B2A">
        <w:rPr>
          <w:rFonts w:asciiTheme="minorHAnsi" w:hAnsiTheme="minorHAnsi" w:cstheme="minorHAnsi"/>
          <w:sz w:val="22"/>
          <w:szCs w:val="22"/>
        </w:rPr>
        <w:t>many</w:t>
      </w:r>
      <w:proofErr w:type="gramEnd"/>
      <w:r w:rsidRPr="00131B2A">
        <w:rPr>
          <w:rFonts w:asciiTheme="minorHAnsi" w:hAnsiTheme="minorHAnsi" w:cstheme="minorHAnsi"/>
          <w:sz w:val="22"/>
          <w:szCs w:val="22"/>
        </w:rPr>
        <w:t xml:space="preserve"> data items that are not mandatory.</w:t>
      </w:r>
    </w:p>
    <w:p w:rsidR="00DE201A" w:rsidRDefault="00DE201A" w:rsidP="00C51D4E">
      <w:pPr>
        <w:pStyle w:val="ListParagraph"/>
        <w:numPr>
          <w:ilvl w:val="0"/>
          <w:numId w:val="5"/>
        </w:numPr>
        <w:ind w:left="1134"/>
        <w:rPr>
          <w:rFonts w:asciiTheme="minorHAnsi" w:hAnsiTheme="minorHAnsi" w:cstheme="minorHAnsi"/>
          <w:sz w:val="22"/>
          <w:szCs w:val="22"/>
        </w:rPr>
      </w:pPr>
      <w:proofErr w:type="gramStart"/>
      <w:r w:rsidRPr="00131B2A">
        <w:rPr>
          <w:rFonts w:asciiTheme="minorHAnsi" w:hAnsiTheme="minorHAnsi" w:cstheme="minorHAnsi"/>
          <w:sz w:val="22"/>
          <w:szCs w:val="22"/>
        </w:rPr>
        <w:t>only</w:t>
      </w:r>
      <w:proofErr w:type="gramEnd"/>
      <w:r w:rsidRPr="00131B2A">
        <w:rPr>
          <w:rFonts w:asciiTheme="minorHAnsi" w:hAnsiTheme="minorHAnsi" w:cstheme="minorHAnsi"/>
          <w:sz w:val="22"/>
          <w:szCs w:val="22"/>
        </w:rPr>
        <w:t xml:space="preserve"> the settler’s latest known residential (or intended residential) address. Address info</w:t>
      </w:r>
      <w:r>
        <w:rPr>
          <w:rFonts w:asciiTheme="minorHAnsi" w:hAnsiTheme="minorHAnsi" w:cstheme="minorHAnsi"/>
          <w:sz w:val="22"/>
          <w:szCs w:val="22"/>
        </w:rPr>
        <w:t>rmation is only updated if the D</w:t>
      </w:r>
      <w:r w:rsidRPr="00131B2A">
        <w:rPr>
          <w:rFonts w:asciiTheme="minorHAnsi" w:hAnsiTheme="minorHAnsi" w:cstheme="minorHAnsi"/>
          <w:sz w:val="22"/>
          <w:szCs w:val="22"/>
        </w:rPr>
        <w:t>epartment is notified. Some settlers have no address details recorded.</w:t>
      </w:r>
    </w:p>
    <w:p w:rsidR="00DE201A" w:rsidRPr="00131B2A" w:rsidRDefault="00DE201A" w:rsidP="00C51D4E">
      <w:pPr>
        <w:pStyle w:val="ListParagraph"/>
        <w:numPr>
          <w:ilvl w:val="0"/>
          <w:numId w:val="5"/>
        </w:numPr>
        <w:ind w:left="1134"/>
        <w:rPr>
          <w:rFonts w:asciiTheme="minorHAnsi" w:hAnsiTheme="minorHAnsi" w:cstheme="minorHAnsi"/>
          <w:sz w:val="22"/>
          <w:szCs w:val="22"/>
        </w:rPr>
      </w:pPr>
      <w:proofErr w:type="gramStart"/>
      <w:r w:rsidRPr="00131B2A">
        <w:rPr>
          <w:rFonts w:asciiTheme="minorHAnsi" w:hAnsiTheme="minorHAnsi" w:cstheme="minorHAnsi"/>
          <w:sz w:val="22"/>
          <w:szCs w:val="22"/>
        </w:rPr>
        <w:t>only</w:t>
      </w:r>
      <w:proofErr w:type="gramEnd"/>
      <w:r w:rsidRPr="00131B2A">
        <w:rPr>
          <w:rFonts w:asciiTheme="minorHAnsi" w:hAnsiTheme="minorHAnsi" w:cstheme="minorHAnsi"/>
          <w:sz w:val="22"/>
          <w:szCs w:val="22"/>
        </w:rPr>
        <w:t xml:space="preserve"> the latest permanent (or provisional) visa for a settler.</w:t>
      </w:r>
    </w:p>
    <w:p w:rsidR="00DE201A" w:rsidRPr="003807DA" w:rsidRDefault="00DE201A" w:rsidP="00C51D4E">
      <w:pPr>
        <w:ind w:left="567"/>
        <w:rPr>
          <w:rFonts w:asciiTheme="minorHAnsi" w:hAnsiTheme="minorHAnsi" w:cstheme="minorHAnsi"/>
          <w:sz w:val="22"/>
          <w:szCs w:val="22"/>
        </w:rPr>
      </w:pPr>
      <w:r>
        <w:rPr>
          <w:rFonts w:asciiTheme="minorHAnsi" w:hAnsiTheme="minorHAnsi" w:cstheme="minorHAnsi"/>
          <w:sz w:val="22"/>
          <w:szCs w:val="22"/>
        </w:rPr>
        <w:t xml:space="preserve">The Settlement Database </w:t>
      </w:r>
      <w:r w:rsidRPr="003807DA">
        <w:rPr>
          <w:rFonts w:asciiTheme="minorHAnsi" w:hAnsiTheme="minorHAnsi" w:cstheme="minorHAnsi"/>
          <w:sz w:val="22"/>
          <w:szCs w:val="22"/>
        </w:rPr>
        <w:t>location data is based on the 2011 Australian Standard Geographic Classification (</w:t>
      </w:r>
      <w:proofErr w:type="spellStart"/>
      <w:r w:rsidRPr="003807DA">
        <w:rPr>
          <w:rFonts w:asciiTheme="minorHAnsi" w:hAnsiTheme="minorHAnsi" w:cstheme="minorHAnsi"/>
          <w:sz w:val="22"/>
          <w:szCs w:val="22"/>
        </w:rPr>
        <w:t>ASGC</w:t>
      </w:r>
      <w:proofErr w:type="spellEnd"/>
      <w:r w:rsidRPr="003807DA">
        <w:rPr>
          <w:rFonts w:asciiTheme="minorHAnsi" w:hAnsiTheme="minorHAnsi" w:cstheme="minorHAnsi"/>
          <w:sz w:val="22"/>
          <w:szCs w:val="22"/>
        </w:rPr>
        <w:t>).</w:t>
      </w:r>
    </w:p>
    <w:p w:rsidR="00DE201A" w:rsidRPr="003D1307" w:rsidRDefault="00DE201A" w:rsidP="00C51D4E">
      <w:pPr>
        <w:pStyle w:val="Heading3"/>
      </w:pPr>
      <w:bookmarkStart w:id="21" w:name="_Toc472421063"/>
      <w:r w:rsidRPr="003D1307">
        <w:t>Reporting Limitations</w:t>
      </w:r>
      <w:bookmarkEnd w:id="21"/>
    </w:p>
    <w:p w:rsidR="00DE201A" w:rsidRDefault="00DE201A" w:rsidP="000C3351">
      <w:pPr>
        <w:pStyle w:val="ListParagraph"/>
        <w:numPr>
          <w:ilvl w:val="0"/>
          <w:numId w:val="4"/>
        </w:numPr>
        <w:ind w:left="1134"/>
        <w:rPr>
          <w:rFonts w:asciiTheme="minorHAnsi" w:hAnsiTheme="minorHAnsi" w:cstheme="minorHAnsi"/>
          <w:sz w:val="22"/>
          <w:szCs w:val="22"/>
        </w:rPr>
      </w:pPr>
      <w:r w:rsidRPr="00271C41">
        <w:rPr>
          <w:rFonts w:asciiTheme="minorHAnsi" w:hAnsiTheme="minorHAnsi" w:cstheme="minorHAnsi"/>
          <w:sz w:val="22"/>
          <w:szCs w:val="22"/>
        </w:rPr>
        <w:t xml:space="preserve">Reports including numbers of settlers in specified locations may be inaccurate due to limitations in address data. </w:t>
      </w:r>
    </w:p>
    <w:p w:rsidR="00DE201A" w:rsidRPr="001F5944" w:rsidRDefault="00DE201A" w:rsidP="000C3351">
      <w:pPr>
        <w:pStyle w:val="ListParagraph"/>
        <w:numPr>
          <w:ilvl w:val="0"/>
          <w:numId w:val="4"/>
        </w:numPr>
        <w:ind w:left="1134"/>
        <w:rPr>
          <w:rFonts w:asciiTheme="minorHAnsi" w:hAnsiTheme="minorHAnsi" w:cstheme="minorHAnsi"/>
          <w:sz w:val="22"/>
          <w:szCs w:val="22"/>
        </w:rPr>
      </w:pPr>
      <w:r w:rsidRPr="00271C41">
        <w:rPr>
          <w:rFonts w:asciiTheme="minorHAnsi" w:hAnsiTheme="minorHAnsi" w:cstheme="minorHAnsi"/>
          <w:sz w:val="22"/>
          <w:szCs w:val="22"/>
        </w:rPr>
        <w:t xml:space="preserve">Settlers with an existing permanent (or provisional) visa may appear in different reporting categories over time if they are granted a subsequent permanent (or provisional) visa.  </w:t>
      </w:r>
    </w:p>
    <w:p w:rsidR="00DE201A" w:rsidRDefault="00DE201A" w:rsidP="000C3351">
      <w:pPr>
        <w:pStyle w:val="ListParagraph"/>
        <w:numPr>
          <w:ilvl w:val="0"/>
          <w:numId w:val="4"/>
        </w:numPr>
        <w:ind w:left="1134"/>
        <w:rPr>
          <w:rFonts w:asciiTheme="minorHAnsi" w:hAnsiTheme="minorHAnsi" w:cstheme="minorHAnsi"/>
          <w:sz w:val="22"/>
          <w:szCs w:val="22"/>
        </w:rPr>
      </w:pPr>
      <w:r w:rsidRPr="00DD65F7">
        <w:rPr>
          <w:rFonts w:asciiTheme="minorHAnsi" w:hAnsiTheme="minorHAnsi" w:cstheme="minorHAnsi"/>
          <w:sz w:val="22"/>
          <w:szCs w:val="22"/>
        </w:rPr>
        <w:t>Data suppression rules have been applied for client confidentiality</w:t>
      </w:r>
      <w:r>
        <w:rPr>
          <w:rFonts w:asciiTheme="minorHAnsi" w:hAnsiTheme="minorHAnsi" w:cstheme="minorHAnsi"/>
          <w:sz w:val="22"/>
          <w:szCs w:val="22"/>
        </w:rPr>
        <w:t>.</w:t>
      </w:r>
    </w:p>
    <w:p w:rsidR="00DE201A" w:rsidRPr="00DD65F7" w:rsidRDefault="00DE201A" w:rsidP="000C3351">
      <w:pPr>
        <w:pStyle w:val="ListParagraph"/>
        <w:numPr>
          <w:ilvl w:val="0"/>
          <w:numId w:val="4"/>
        </w:numPr>
        <w:ind w:left="1134"/>
        <w:rPr>
          <w:rFonts w:asciiTheme="minorHAnsi" w:hAnsiTheme="minorHAnsi" w:cstheme="minorHAnsi"/>
          <w:sz w:val="22"/>
          <w:szCs w:val="22"/>
        </w:rPr>
      </w:pPr>
      <w:r>
        <w:rPr>
          <w:rFonts w:asciiTheme="minorHAnsi" w:hAnsiTheme="minorHAnsi" w:cstheme="minorHAnsi"/>
          <w:sz w:val="22"/>
          <w:szCs w:val="22"/>
        </w:rPr>
        <w:t>R</w:t>
      </w:r>
      <w:r w:rsidRPr="00DD65F7">
        <w:rPr>
          <w:rFonts w:asciiTheme="minorHAnsi" w:hAnsiTheme="minorHAnsi" w:cstheme="minorHAnsi"/>
          <w:sz w:val="22"/>
          <w:szCs w:val="22"/>
        </w:rPr>
        <w:t>eports including ‘not stated’, ‘invalid’ or ‘not recorded’ labels indicate that the data is unavailable.</w:t>
      </w:r>
    </w:p>
    <w:p w:rsidR="00DE201A" w:rsidRPr="003D1307" w:rsidRDefault="00DE201A" w:rsidP="00C51D4E">
      <w:pPr>
        <w:pStyle w:val="Heading3"/>
      </w:pPr>
      <w:bookmarkStart w:id="22" w:name="_Toc472421064"/>
      <w:r w:rsidRPr="003D1307">
        <w:t>Report Usage</w:t>
      </w:r>
      <w:bookmarkEnd w:id="22"/>
    </w:p>
    <w:p w:rsidR="00DE201A" w:rsidRDefault="00DE201A" w:rsidP="00DE201A">
      <w:pPr>
        <w:ind w:firstLine="567"/>
        <w:rPr>
          <w:rFonts w:asciiTheme="minorHAnsi" w:hAnsiTheme="minorHAnsi" w:cstheme="minorHAnsi"/>
          <w:sz w:val="22"/>
          <w:szCs w:val="22"/>
        </w:rPr>
      </w:pPr>
      <w:r w:rsidRPr="00131B2A">
        <w:rPr>
          <w:rFonts w:asciiTheme="minorHAnsi" w:hAnsiTheme="minorHAnsi" w:cstheme="minorHAnsi"/>
          <w:sz w:val="22"/>
          <w:szCs w:val="22"/>
        </w:rPr>
        <w:t xml:space="preserve">Please attribute </w:t>
      </w:r>
      <w:r>
        <w:rPr>
          <w:rFonts w:asciiTheme="minorHAnsi" w:hAnsiTheme="minorHAnsi" w:cstheme="minorHAnsi"/>
          <w:sz w:val="22"/>
          <w:szCs w:val="22"/>
        </w:rPr>
        <w:t xml:space="preserve">the </w:t>
      </w:r>
      <w:r w:rsidRPr="00131B2A">
        <w:rPr>
          <w:rFonts w:asciiTheme="minorHAnsi" w:hAnsiTheme="minorHAnsi" w:cstheme="minorHAnsi"/>
          <w:sz w:val="22"/>
          <w:szCs w:val="22"/>
        </w:rPr>
        <w:t>Australian Government as the data source.</w:t>
      </w:r>
    </w:p>
    <w:p w:rsidR="00DE201A" w:rsidRPr="003D1307" w:rsidRDefault="00DE201A" w:rsidP="00C51D4E">
      <w:pPr>
        <w:pStyle w:val="Heading3"/>
      </w:pPr>
      <w:bookmarkStart w:id="23" w:name="_Toc472421065"/>
      <w:r>
        <w:t xml:space="preserve">Further </w:t>
      </w:r>
      <w:r w:rsidR="003A614B">
        <w:t>D</w:t>
      </w:r>
      <w:r>
        <w:t>ata</w:t>
      </w:r>
      <w:bookmarkEnd w:id="23"/>
      <w:r>
        <w:t xml:space="preserve"> </w:t>
      </w:r>
    </w:p>
    <w:p w:rsidR="00DE201A" w:rsidRDefault="00DE201A" w:rsidP="00DE201A">
      <w:pPr>
        <w:ind w:left="567"/>
        <w:rPr>
          <w:rStyle w:val="Hyperlink"/>
          <w:rFonts w:asciiTheme="minorHAnsi" w:hAnsiTheme="minorHAnsi" w:cstheme="minorHAnsi"/>
          <w:b w:val="0"/>
          <w:sz w:val="22"/>
          <w:szCs w:val="22"/>
        </w:rPr>
      </w:pPr>
      <w:r>
        <w:rPr>
          <w:rFonts w:asciiTheme="minorHAnsi" w:hAnsiTheme="minorHAnsi" w:cstheme="minorHAnsi"/>
          <w:sz w:val="22"/>
          <w:szCs w:val="22"/>
        </w:rPr>
        <w:t xml:space="preserve">For further information please contact us on </w:t>
      </w:r>
      <w:hyperlink r:id="rId10" w:history="1">
        <w:r w:rsidRPr="009D6173">
          <w:rPr>
            <w:rStyle w:val="Hyperlink"/>
            <w:rFonts w:asciiTheme="minorHAnsi" w:hAnsiTheme="minorHAnsi" w:cstheme="minorHAnsi"/>
            <w:b w:val="0"/>
            <w:color w:val="005A70" w:themeColor="accent1"/>
            <w:sz w:val="22"/>
            <w:szCs w:val="22"/>
            <w:u w:val="single"/>
          </w:rPr>
          <w:t>settlement.data.request@dss.gov.au</w:t>
        </w:r>
      </w:hyperlink>
      <w:r>
        <w:rPr>
          <w:rStyle w:val="Hyperlink"/>
          <w:rFonts w:asciiTheme="minorHAnsi" w:hAnsiTheme="minorHAnsi" w:cstheme="minorHAnsi"/>
          <w:b w:val="0"/>
          <w:sz w:val="22"/>
          <w:szCs w:val="22"/>
        </w:rPr>
        <w:t>.</w:t>
      </w:r>
    </w:p>
    <w:p w:rsidR="0092335D" w:rsidRDefault="0092335D" w:rsidP="00F671D8">
      <w:pPr>
        <w:pStyle w:val="Heading3"/>
      </w:pPr>
    </w:p>
    <w:p w:rsidR="0092335D" w:rsidRDefault="0092335D" w:rsidP="00F671D8">
      <w:pPr>
        <w:pStyle w:val="Heading3"/>
      </w:pPr>
    </w:p>
    <w:p w:rsidR="0092335D" w:rsidRDefault="0092335D" w:rsidP="00F671D8">
      <w:pPr>
        <w:pStyle w:val="Heading3"/>
      </w:pPr>
    </w:p>
    <w:p w:rsidR="00F671D8" w:rsidRPr="003D1307" w:rsidRDefault="00F671D8" w:rsidP="00F671D8">
      <w:pPr>
        <w:pStyle w:val="Heading3"/>
      </w:pPr>
      <w:bookmarkStart w:id="24" w:name="_Toc472421066"/>
      <w:r>
        <w:lastRenderedPageBreak/>
        <w:t>Referencing</w:t>
      </w:r>
      <w:bookmarkEnd w:id="24"/>
    </w:p>
    <w:p w:rsidR="00F671D8" w:rsidRDefault="0092335D" w:rsidP="0092335D">
      <w:pPr>
        <w:ind w:left="717" w:hanging="150"/>
        <w:rPr>
          <w:rStyle w:val="Hyperlink"/>
          <w:rFonts w:asciiTheme="minorHAnsi" w:hAnsiTheme="minorHAnsi" w:cstheme="minorHAnsi"/>
          <w:b w:val="0"/>
          <w:sz w:val="22"/>
          <w:szCs w:val="22"/>
        </w:rPr>
      </w:pPr>
      <w:r w:rsidRPr="0092335D">
        <w:rPr>
          <w:rStyle w:val="Hyperlink"/>
          <w:rFonts w:asciiTheme="minorHAnsi" w:hAnsiTheme="minorHAnsi" w:cstheme="minorHAnsi"/>
          <w:sz w:val="22"/>
          <w:szCs w:val="22"/>
        </w:rPr>
        <w:t>*</w:t>
      </w:r>
      <w:r>
        <w:rPr>
          <w:rStyle w:val="Hyperlink"/>
          <w:rFonts w:asciiTheme="minorHAnsi" w:hAnsiTheme="minorHAnsi" w:cstheme="minorHAnsi"/>
          <w:b w:val="0"/>
          <w:sz w:val="22"/>
          <w:szCs w:val="22"/>
        </w:rPr>
        <w:t xml:space="preserve"> </w:t>
      </w:r>
      <w:r>
        <w:rPr>
          <w:rStyle w:val="Hyperlink"/>
          <w:rFonts w:asciiTheme="minorHAnsi" w:hAnsiTheme="minorHAnsi" w:cstheme="minorHAnsi"/>
          <w:b w:val="0"/>
          <w:sz w:val="22"/>
          <w:szCs w:val="22"/>
        </w:rPr>
        <w:tab/>
      </w:r>
      <w:r w:rsidR="00F671D8" w:rsidRPr="00F671D8">
        <w:rPr>
          <w:rStyle w:val="Hyperlink"/>
          <w:rFonts w:asciiTheme="minorHAnsi" w:hAnsiTheme="minorHAnsi" w:cstheme="minorHAnsi"/>
          <w:b w:val="0"/>
          <w:sz w:val="22"/>
          <w:szCs w:val="22"/>
        </w:rPr>
        <w:t>Settlement Date is 'date of visa grant' for settlers who were in Australia when their visa was granted and 'date of arrival in Australia' for settlers who were overseas when their visa was granted.</w:t>
      </w:r>
    </w:p>
    <w:p w:rsidR="0092335D" w:rsidRDefault="0092335D" w:rsidP="0092335D">
      <w:pPr>
        <w:ind w:left="717" w:hanging="150"/>
        <w:rPr>
          <w:rStyle w:val="Hyperlink"/>
          <w:rFonts w:asciiTheme="minorHAnsi" w:hAnsiTheme="minorHAnsi" w:cstheme="minorHAnsi"/>
          <w:b w:val="0"/>
          <w:sz w:val="22"/>
          <w:szCs w:val="22"/>
        </w:rPr>
      </w:pPr>
    </w:p>
    <w:p w:rsidR="00F671D8" w:rsidRPr="00F671D8" w:rsidRDefault="0092335D" w:rsidP="00F671D8">
      <w:pPr>
        <w:ind w:left="567"/>
        <w:rPr>
          <w:rStyle w:val="Hyperlink"/>
          <w:rFonts w:asciiTheme="minorHAnsi" w:hAnsiTheme="minorHAnsi" w:cstheme="minorHAnsi"/>
          <w:b w:val="0"/>
          <w:sz w:val="22"/>
          <w:szCs w:val="22"/>
        </w:rPr>
      </w:pPr>
      <w:r w:rsidRPr="0092335D">
        <w:rPr>
          <w:rStyle w:val="Hyperlink"/>
          <w:rFonts w:asciiTheme="minorHAnsi" w:hAnsiTheme="minorHAnsi" w:cstheme="minorHAnsi"/>
          <w:sz w:val="22"/>
          <w:szCs w:val="22"/>
        </w:rPr>
        <w:t>^</w:t>
      </w:r>
      <w:r>
        <w:rPr>
          <w:rStyle w:val="Hyperlink"/>
          <w:rFonts w:asciiTheme="minorHAnsi" w:hAnsiTheme="minorHAnsi" w:cstheme="minorHAnsi"/>
          <w:sz w:val="22"/>
          <w:szCs w:val="22"/>
        </w:rPr>
        <w:tab/>
      </w:r>
      <w:r w:rsidR="00F671D8" w:rsidRPr="00F671D8">
        <w:rPr>
          <w:rStyle w:val="Hyperlink"/>
          <w:rFonts w:asciiTheme="minorHAnsi" w:hAnsiTheme="minorHAnsi" w:cstheme="minorHAnsi"/>
          <w:b w:val="0"/>
          <w:sz w:val="22"/>
          <w:szCs w:val="22"/>
        </w:rPr>
        <w:t xml:space="preserve">What does a Country of Birth of ‘Australia’ mean? </w:t>
      </w:r>
    </w:p>
    <w:p w:rsidR="00F671D8" w:rsidRPr="00F671D8" w:rsidRDefault="00F671D8" w:rsidP="0092335D">
      <w:pPr>
        <w:ind w:left="720"/>
        <w:rPr>
          <w:rStyle w:val="Hyperlink"/>
          <w:rFonts w:asciiTheme="minorHAnsi" w:hAnsiTheme="minorHAnsi" w:cstheme="minorHAnsi"/>
          <w:b w:val="0"/>
          <w:sz w:val="22"/>
          <w:szCs w:val="22"/>
        </w:rPr>
      </w:pPr>
      <w:r w:rsidRPr="00F671D8">
        <w:rPr>
          <w:rStyle w:val="Hyperlink"/>
          <w:rFonts w:asciiTheme="minorHAnsi" w:hAnsiTheme="minorHAnsi" w:cstheme="minorHAnsi"/>
          <w:b w:val="0"/>
          <w:sz w:val="22"/>
          <w:szCs w:val="22"/>
        </w:rPr>
        <w:t xml:space="preserve">If a migrant’s Country of Birth is listed as ‘Australia’ it indicates that the individual was actually born in Australia from parents who had arrived in Australia prior to the birth but were not permanent residents. </w:t>
      </w:r>
    </w:p>
    <w:p w:rsidR="00F671D8" w:rsidRDefault="00F671D8" w:rsidP="0092335D">
      <w:pPr>
        <w:ind w:left="720"/>
        <w:rPr>
          <w:rStyle w:val="Hyperlink"/>
          <w:rFonts w:asciiTheme="minorHAnsi" w:hAnsiTheme="minorHAnsi" w:cstheme="minorHAnsi"/>
          <w:b w:val="0"/>
          <w:sz w:val="22"/>
          <w:szCs w:val="22"/>
        </w:rPr>
      </w:pPr>
      <w:r w:rsidRPr="00F671D8">
        <w:rPr>
          <w:rStyle w:val="Hyperlink"/>
          <w:rFonts w:asciiTheme="minorHAnsi" w:hAnsiTheme="minorHAnsi" w:cstheme="minorHAnsi"/>
          <w:b w:val="0"/>
          <w:sz w:val="22"/>
          <w:szCs w:val="22"/>
        </w:rPr>
        <w:t>Since 1987, Australian citizenship is gained when a child either has one citizen parent, permanent resident parent or has been in Australia for 10 consecutive years since birth. Where a child is born to parents holding only temporary visa/s, that child is granted the same visa as the parent and added to any permanent visa application at the request of the parent. When that permanent visa is granted, the child is also granted the permanent visa as a dependent and considered a permanent ‘migrant’ as part of the family regardless of their birth in Australia.</w:t>
      </w:r>
    </w:p>
    <w:p w:rsidR="00F671D8" w:rsidRDefault="00F671D8" w:rsidP="00DE201A">
      <w:pPr>
        <w:ind w:left="567"/>
        <w:rPr>
          <w:rStyle w:val="Hyperlink"/>
          <w:rFonts w:asciiTheme="minorHAnsi" w:hAnsiTheme="minorHAnsi" w:cstheme="minorHAnsi"/>
          <w:b w:val="0"/>
          <w:sz w:val="22"/>
          <w:szCs w:val="22"/>
        </w:rPr>
      </w:pPr>
    </w:p>
    <w:p w:rsidR="00DE201A" w:rsidRDefault="00DE201A" w:rsidP="00DE201A">
      <w:pPr>
        <w:ind w:left="567"/>
        <w:rPr>
          <w:rStyle w:val="Hyperlink"/>
          <w:rFonts w:asciiTheme="minorHAnsi" w:hAnsiTheme="minorHAnsi" w:cstheme="minorHAnsi"/>
          <w:b w:val="0"/>
          <w:sz w:val="22"/>
          <w:szCs w:val="22"/>
        </w:rPr>
      </w:pPr>
    </w:p>
    <w:p w:rsidR="00DE201A" w:rsidRDefault="00DE201A" w:rsidP="00DE201A">
      <w:pPr>
        <w:ind w:left="567"/>
        <w:rPr>
          <w:rStyle w:val="Hyperlink"/>
          <w:rFonts w:asciiTheme="minorHAnsi" w:hAnsiTheme="minorHAnsi" w:cstheme="minorHAnsi"/>
          <w:b w:val="0"/>
          <w:sz w:val="22"/>
          <w:szCs w:val="22"/>
        </w:rPr>
      </w:pPr>
    </w:p>
    <w:p w:rsidR="00284A6E" w:rsidRPr="00C51D4E" w:rsidRDefault="00DE201A" w:rsidP="00C51D4E">
      <w:pPr>
        <w:ind w:left="567"/>
        <w:jc w:val="right"/>
        <w:rPr>
          <w:rFonts w:asciiTheme="minorHAnsi" w:hAnsiTheme="minorHAnsi" w:cstheme="minorHAnsi"/>
          <w:sz w:val="22"/>
          <w:szCs w:val="22"/>
        </w:rPr>
      </w:pPr>
      <w:r w:rsidRPr="00131B2A">
        <w:rPr>
          <w:rFonts w:asciiTheme="minorHAnsi" w:hAnsiTheme="minorHAnsi" w:cstheme="minorHAnsi"/>
          <w:i/>
          <w:sz w:val="22"/>
          <w:szCs w:val="22"/>
        </w:rPr>
        <w:t xml:space="preserve">Caveats updated </w:t>
      </w:r>
      <w:r>
        <w:rPr>
          <w:rFonts w:asciiTheme="minorHAnsi" w:hAnsiTheme="minorHAnsi" w:cstheme="minorHAnsi"/>
          <w:i/>
          <w:sz w:val="22"/>
          <w:szCs w:val="22"/>
        </w:rPr>
        <w:t xml:space="preserve">4 August </w:t>
      </w:r>
      <w:r w:rsidRPr="00131B2A">
        <w:rPr>
          <w:rFonts w:asciiTheme="minorHAnsi" w:hAnsiTheme="minorHAnsi" w:cstheme="minorHAnsi"/>
          <w:i/>
          <w:sz w:val="22"/>
          <w:szCs w:val="22"/>
        </w:rPr>
        <w:t>2016</w:t>
      </w:r>
    </w:p>
    <w:sectPr w:rsidR="00284A6E" w:rsidRPr="00C51D4E" w:rsidSect="00284A6E">
      <w:headerReference w:type="default" r:id="rId11"/>
      <w:footerReference w:type="default" r:id="rId12"/>
      <w:pgSz w:w="11906" w:h="16838" w:code="9"/>
      <w:pgMar w:top="737" w:right="707" w:bottom="284" w:left="737" w:header="73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E3F" w:rsidRDefault="005F1E3F">
      <w:r>
        <w:separator/>
      </w:r>
    </w:p>
  </w:endnote>
  <w:endnote w:type="continuationSeparator" w:id="0">
    <w:p w:rsidR="005F1E3F" w:rsidRDefault="005F1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E3F" w:rsidRPr="00846C1D" w:rsidRDefault="005F1E3F" w:rsidP="00846C1D">
    <w:pPr>
      <w:pStyle w:val="Footer"/>
    </w:pPr>
    <w:r>
      <w:tab/>
    </w:r>
    <w:r>
      <w:fldChar w:fldCharType="begin"/>
    </w:r>
    <w:r>
      <w:instrText xml:space="preserve"> PAGE   \* MERGEFORMAT </w:instrText>
    </w:r>
    <w:r>
      <w:fldChar w:fldCharType="separate"/>
    </w:r>
    <w:r w:rsidR="001378E4">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E3F" w:rsidRDefault="005F1E3F">
      <w:r>
        <w:separator/>
      </w:r>
    </w:p>
  </w:footnote>
  <w:footnote w:type="continuationSeparator" w:id="0">
    <w:p w:rsidR="005F1E3F" w:rsidRDefault="005F1E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E3F" w:rsidRPr="002D042D" w:rsidRDefault="005F1E3F">
    <w:pPr>
      <w:pStyle w:val="Header"/>
      <w:rPr>
        <w:rFonts w:asciiTheme="minorHAnsi" w:hAnsiTheme="minorHAnsi" w:cstheme="minorHAnsi"/>
        <w:noProof/>
      </w:rPr>
    </w:pPr>
    <w:r w:rsidRPr="002D042D">
      <w:rPr>
        <w:rFonts w:asciiTheme="minorHAnsi" w:hAnsiTheme="minorHAnsi" w:cstheme="minorHAnsi"/>
        <w:noProof/>
      </w:rPr>
      <w:t>Settlement Reports</w:t>
    </w:r>
  </w:p>
  <w:p w:rsidR="005F1E3F" w:rsidRDefault="005F1E3F">
    <w:pPr>
      <w:pStyle w:val="Header"/>
    </w:pPr>
    <w:r>
      <w:rPr>
        <w:noProof/>
      </w:rPr>
      <mc:AlternateContent>
        <mc:Choice Requires="wps">
          <w:drawing>
            <wp:inline distT="0" distB="0" distL="0" distR="0" wp14:anchorId="27E2B78E" wp14:editId="3FA883C6">
              <wp:extent cx="6624000" cy="36000"/>
              <wp:effectExtent l="0" t="0" r="5715" b="2540"/>
              <wp:docPr id="3" name="Rectangle 3" descr="A line that appears under the header text" title="Header"/>
              <wp:cNvGraphicFramePr/>
              <a:graphic xmlns:a="http://schemas.openxmlformats.org/drawingml/2006/main">
                <a:graphicData uri="http://schemas.microsoft.com/office/word/2010/wordprocessingShape">
                  <wps:wsp>
                    <wps:cNvSpPr/>
                    <wps:spPr>
                      <a:xfrm>
                        <a:off x="0" y="0"/>
                        <a:ext cx="6624000" cy="36000"/>
                      </a:xfrm>
                      <a:prstGeom prst="rect">
                        <a:avLst/>
                      </a:prstGeom>
                      <a:solidFill>
                        <a:srgbClr val="005A7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 o:spid="_x0000_s1026" alt="Title: Header - Description: A line that appears under the header text" style="width:521.55pt;height:2.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" fillcolor="#005a70" stroked="f" strokeweight="2pt">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6537F"/>
    <w:multiLevelType w:val="hybridMultilevel"/>
    <w:tmpl w:val="5A48F09E"/>
    <w:lvl w:ilvl="0" w:tplc="85D00AA2">
      <w:start w:val="1"/>
      <w:numFmt w:val="bullet"/>
      <w:pStyle w:val="ListBullet"/>
      <w:lvlText w:val="•"/>
      <w:lvlJc w:val="left"/>
      <w:pPr>
        <w:tabs>
          <w:tab w:val="num" w:pos="360"/>
        </w:tabs>
        <w:ind w:left="36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4D265ED"/>
    <w:multiLevelType w:val="hybridMultilevel"/>
    <w:tmpl w:val="EE2497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CA4086F"/>
    <w:multiLevelType w:val="hybridMultilevel"/>
    <w:tmpl w:val="7A4E90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7F817F1"/>
    <w:multiLevelType w:val="hybridMultilevel"/>
    <w:tmpl w:val="6910E3EA"/>
    <w:lvl w:ilvl="0" w:tplc="B3623AD0">
      <w:numFmt w:val="bullet"/>
      <w:pStyle w:val="Tablebullet"/>
      <w:lvlText w:val="•"/>
      <w:lvlJc w:val="left"/>
      <w:pPr>
        <w:ind w:left="36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DC962B6"/>
    <w:multiLevelType w:val="hybridMultilevel"/>
    <w:tmpl w:val="420C5BE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720"/>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644"/>
    <w:rsid w:val="00002C18"/>
    <w:rsid w:val="00010549"/>
    <w:rsid w:val="00012F84"/>
    <w:rsid w:val="000214CF"/>
    <w:rsid w:val="00025376"/>
    <w:rsid w:val="00027B26"/>
    <w:rsid w:val="0003104E"/>
    <w:rsid w:val="00031195"/>
    <w:rsid w:val="00032861"/>
    <w:rsid w:val="00035CA1"/>
    <w:rsid w:val="0003679F"/>
    <w:rsid w:val="000435BB"/>
    <w:rsid w:val="00045CCD"/>
    <w:rsid w:val="00047524"/>
    <w:rsid w:val="00047ACD"/>
    <w:rsid w:val="000505B2"/>
    <w:rsid w:val="00050E5B"/>
    <w:rsid w:val="000547EF"/>
    <w:rsid w:val="00054B89"/>
    <w:rsid w:val="000554C4"/>
    <w:rsid w:val="00061BCC"/>
    <w:rsid w:val="00067CD0"/>
    <w:rsid w:val="00080F2E"/>
    <w:rsid w:val="00081CEB"/>
    <w:rsid w:val="00083791"/>
    <w:rsid w:val="00086E3C"/>
    <w:rsid w:val="00087B2C"/>
    <w:rsid w:val="00087DBD"/>
    <w:rsid w:val="00090570"/>
    <w:rsid w:val="00090753"/>
    <w:rsid w:val="00091A93"/>
    <w:rsid w:val="00097BFF"/>
    <w:rsid w:val="000A3EC3"/>
    <w:rsid w:val="000A669D"/>
    <w:rsid w:val="000A66A8"/>
    <w:rsid w:val="000B4BE5"/>
    <w:rsid w:val="000C014D"/>
    <w:rsid w:val="000C3351"/>
    <w:rsid w:val="000C7A2B"/>
    <w:rsid w:val="000D4703"/>
    <w:rsid w:val="000D693C"/>
    <w:rsid w:val="000E12D4"/>
    <w:rsid w:val="000F2AA6"/>
    <w:rsid w:val="00104669"/>
    <w:rsid w:val="00110028"/>
    <w:rsid w:val="00116EDF"/>
    <w:rsid w:val="001228BA"/>
    <w:rsid w:val="00124B26"/>
    <w:rsid w:val="001269D6"/>
    <w:rsid w:val="00127334"/>
    <w:rsid w:val="00130C4E"/>
    <w:rsid w:val="00131B2A"/>
    <w:rsid w:val="00131B54"/>
    <w:rsid w:val="001354B7"/>
    <w:rsid w:val="001378E4"/>
    <w:rsid w:val="001404FA"/>
    <w:rsid w:val="001413C5"/>
    <w:rsid w:val="00142956"/>
    <w:rsid w:val="00143502"/>
    <w:rsid w:val="00144494"/>
    <w:rsid w:val="00144868"/>
    <w:rsid w:val="00152169"/>
    <w:rsid w:val="00157709"/>
    <w:rsid w:val="00167330"/>
    <w:rsid w:val="00167CF4"/>
    <w:rsid w:val="001747F3"/>
    <w:rsid w:val="00176201"/>
    <w:rsid w:val="00185F6A"/>
    <w:rsid w:val="001943DD"/>
    <w:rsid w:val="00195374"/>
    <w:rsid w:val="001A127F"/>
    <w:rsid w:val="001A39C5"/>
    <w:rsid w:val="001A3CA4"/>
    <w:rsid w:val="001A3EA4"/>
    <w:rsid w:val="001B3AEC"/>
    <w:rsid w:val="001B5000"/>
    <w:rsid w:val="001B6F28"/>
    <w:rsid w:val="001D4585"/>
    <w:rsid w:val="001D55A2"/>
    <w:rsid w:val="001D5D54"/>
    <w:rsid w:val="001E038E"/>
    <w:rsid w:val="001E41C8"/>
    <w:rsid w:val="001F3AD7"/>
    <w:rsid w:val="00201E73"/>
    <w:rsid w:val="00207630"/>
    <w:rsid w:val="00213082"/>
    <w:rsid w:val="0021714E"/>
    <w:rsid w:val="00222187"/>
    <w:rsid w:val="00222C8D"/>
    <w:rsid w:val="00222E33"/>
    <w:rsid w:val="00227B95"/>
    <w:rsid w:val="00227EF8"/>
    <w:rsid w:val="0023523A"/>
    <w:rsid w:val="002353DF"/>
    <w:rsid w:val="00235F71"/>
    <w:rsid w:val="0025272A"/>
    <w:rsid w:val="0027177F"/>
    <w:rsid w:val="00271922"/>
    <w:rsid w:val="0027204E"/>
    <w:rsid w:val="00273412"/>
    <w:rsid w:val="00274ACF"/>
    <w:rsid w:val="00284A6E"/>
    <w:rsid w:val="00284E10"/>
    <w:rsid w:val="00285F1B"/>
    <w:rsid w:val="00295831"/>
    <w:rsid w:val="00296F1B"/>
    <w:rsid w:val="002A6DF5"/>
    <w:rsid w:val="002D00B0"/>
    <w:rsid w:val="002D042D"/>
    <w:rsid w:val="002D2E16"/>
    <w:rsid w:val="002E1772"/>
    <w:rsid w:val="002F19EF"/>
    <w:rsid w:val="00302415"/>
    <w:rsid w:val="003102F6"/>
    <w:rsid w:val="00313304"/>
    <w:rsid w:val="00313C48"/>
    <w:rsid w:val="003162AD"/>
    <w:rsid w:val="00321148"/>
    <w:rsid w:val="00321798"/>
    <w:rsid w:val="00325C7D"/>
    <w:rsid w:val="00325F44"/>
    <w:rsid w:val="00326976"/>
    <w:rsid w:val="003311D7"/>
    <w:rsid w:val="00332B8B"/>
    <w:rsid w:val="003468F3"/>
    <w:rsid w:val="00347104"/>
    <w:rsid w:val="0035213F"/>
    <w:rsid w:val="003555D2"/>
    <w:rsid w:val="00363DF3"/>
    <w:rsid w:val="003656B1"/>
    <w:rsid w:val="0036606B"/>
    <w:rsid w:val="0037056B"/>
    <w:rsid w:val="00377173"/>
    <w:rsid w:val="003774DA"/>
    <w:rsid w:val="00392557"/>
    <w:rsid w:val="003945C0"/>
    <w:rsid w:val="003A06C2"/>
    <w:rsid w:val="003A614B"/>
    <w:rsid w:val="003B6D2E"/>
    <w:rsid w:val="003C430D"/>
    <w:rsid w:val="003C7404"/>
    <w:rsid w:val="003D1307"/>
    <w:rsid w:val="003D3C5A"/>
    <w:rsid w:val="003D404A"/>
    <w:rsid w:val="003E6FDA"/>
    <w:rsid w:val="003F3072"/>
    <w:rsid w:val="00401A2A"/>
    <w:rsid w:val="00407B02"/>
    <w:rsid w:val="004103D7"/>
    <w:rsid w:val="00411166"/>
    <w:rsid w:val="00411842"/>
    <w:rsid w:val="0041307C"/>
    <w:rsid w:val="004167B4"/>
    <w:rsid w:val="00430D7E"/>
    <w:rsid w:val="00433B04"/>
    <w:rsid w:val="00440BD3"/>
    <w:rsid w:val="00446F93"/>
    <w:rsid w:val="00451254"/>
    <w:rsid w:val="00461EFE"/>
    <w:rsid w:val="004649E2"/>
    <w:rsid w:val="00464E8C"/>
    <w:rsid w:val="00466D36"/>
    <w:rsid w:val="00467185"/>
    <w:rsid w:val="0047050C"/>
    <w:rsid w:val="00475504"/>
    <w:rsid w:val="00480F21"/>
    <w:rsid w:val="00484FED"/>
    <w:rsid w:val="00495AF1"/>
    <w:rsid w:val="004B6370"/>
    <w:rsid w:val="004C0539"/>
    <w:rsid w:val="004C2C35"/>
    <w:rsid w:val="004E4D8E"/>
    <w:rsid w:val="004F775C"/>
    <w:rsid w:val="005015E4"/>
    <w:rsid w:val="0050291D"/>
    <w:rsid w:val="00502DA4"/>
    <w:rsid w:val="0050697E"/>
    <w:rsid w:val="00524B3C"/>
    <w:rsid w:val="005315A9"/>
    <w:rsid w:val="00532B56"/>
    <w:rsid w:val="00540AD0"/>
    <w:rsid w:val="0054322A"/>
    <w:rsid w:val="00543923"/>
    <w:rsid w:val="00544436"/>
    <w:rsid w:val="00550119"/>
    <w:rsid w:val="005519C9"/>
    <w:rsid w:val="005523D1"/>
    <w:rsid w:val="00554A9C"/>
    <w:rsid w:val="00557624"/>
    <w:rsid w:val="0056023E"/>
    <w:rsid w:val="00560973"/>
    <w:rsid w:val="00563AA0"/>
    <w:rsid w:val="005658EF"/>
    <w:rsid w:val="005715A2"/>
    <w:rsid w:val="0057625B"/>
    <w:rsid w:val="005822A3"/>
    <w:rsid w:val="0059070B"/>
    <w:rsid w:val="00594445"/>
    <w:rsid w:val="005B1225"/>
    <w:rsid w:val="005C09F4"/>
    <w:rsid w:val="005C561A"/>
    <w:rsid w:val="005C5B93"/>
    <w:rsid w:val="005C66FF"/>
    <w:rsid w:val="005C785A"/>
    <w:rsid w:val="005D012E"/>
    <w:rsid w:val="005D03CA"/>
    <w:rsid w:val="005D1AA6"/>
    <w:rsid w:val="005D45AB"/>
    <w:rsid w:val="005E4662"/>
    <w:rsid w:val="005F1E3F"/>
    <w:rsid w:val="005F214A"/>
    <w:rsid w:val="005F6BD6"/>
    <w:rsid w:val="00600459"/>
    <w:rsid w:val="00601C99"/>
    <w:rsid w:val="00607597"/>
    <w:rsid w:val="00624B4C"/>
    <w:rsid w:val="006255E4"/>
    <w:rsid w:val="00641020"/>
    <w:rsid w:val="006410C1"/>
    <w:rsid w:val="006461F2"/>
    <w:rsid w:val="00647F05"/>
    <w:rsid w:val="006530EF"/>
    <w:rsid w:val="00654D06"/>
    <w:rsid w:val="00661536"/>
    <w:rsid w:val="0067233D"/>
    <w:rsid w:val="006745AE"/>
    <w:rsid w:val="00675BEF"/>
    <w:rsid w:val="00676AF3"/>
    <w:rsid w:val="00676D10"/>
    <w:rsid w:val="00680F71"/>
    <w:rsid w:val="00682A53"/>
    <w:rsid w:val="0069174B"/>
    <w:rsid w:val="00693FA1"/>
    <w:rsid w:val="006B05E3"/>
    <w:rsid w:val="006B09BC"/>
    <w:rsid w:val="006B201D"/>
    <w:rsid w:val="006B42A0"/>
    <w:rsid w:val="006B4E59"/>
    <w:rsid w:val="006B78BF"/>
    <w:rsid w:val="006C3402"/>
    <w:rsid w:val="006C395C"/>
    <w:rsid w:val="006C45D4"/>
    <w:rsid w:val="006D17EA"/>
    <w:rsid w:val="006E1F3C"/>
    <w:rsid w:val="006E6073"/>
    <w:rsid w:val="006F3085"/>
    <w:rsid w:val="006F6BEA"/>
    <w:rsid w:val="006F7300"/>
    <w:rsid w:val="00703C09"/>
    <w:rsid w:val="00706216"/>
    <w:rsid w:val="00712300"/>
    <w:rsid w:val="00720739"/>
    <w:rsid w:val="00721695"/>
    <w:rsid w:val="007242B4"/>
    <w:rsid w:val="00724BA2"/>
    <w:rsid w:val="00725FB2"/>
    <w:rsid w:val="00730C64"/>
    <w:rsid w:val="007322AF"/>
    <w:rsid w:val="00735477"/>
    <w:rsid w:val="00736DCA"/>
    <w:rsid w:val="00742399"/>
    <w:rsid w:val="0074640C"/>
    <w:rsid w:val="0075003D"/>
    <w:rsid w:val="00751B37"/>
    <w:rsid w:val="00754D44"/>
    <w:rsid w:val="00767B7E"/>
    <w:rsid w:val="007746A9"/>
    <w:rsid w:val="00785465"/>
    <w:rsid w:val="00787656"/>
    <w:rsid w:val="007A67EA"/>
    <w:rsid w:val="007B15AF"/>
    <w:rsid w:val="007B7E83"/>
    <w:rsid w:val="007C1631"/>
    <w:rsid w:val="007C636F"/>
    <w:rsid w:val="007D0EF8"/>
    <w:rsid w:val="007D39EB"/>
    <w:rsid w:val="007F3927"/>
    <w:rsid w:val="00802742"/>
    <w:rsid w:val="0081189C"/>
    <w:rsid w:val="00811B30"/>
    <w:rsid w:val="008131E7"/>
    <w:rsid w:val="00813711"/>
    <w:rsid w:val="00814279"/>
    <w:rsid w:val="008263C2"/>
    <w:rsid w:val="008350DB"/>
    <w:rsid w:val="00842959"/>
    <w:rsid w:val="008451FE"/>
    <w:rsid w:val="008466A1"/>
    <w:rsid w:val="00846C1D"/>
    <w:rsid w:val="00851758"/>
    <w:rsid w:val="00856D5A"/>
    <w:rsid w:val="008609EB"/>
    <w:rsid w:val="00862D6D"/>
    <w:rsid w:val="008653E0"/>
    <w:rsid w:val="008657FB"/>
    <w:rsid w:val="00867568"/>
    <w:rsid w:val="00871D4F"/>
    <w:rsid w:val="00874FB3"/>
    <w:rsid w:val="00880BE3"/>
    <w:rsid w:val="00882588"/>
    <w:rsid w:val="008876A4"/>
    <w:rsid w:val="00891D0F"/>
    <w:rsid w:val="00895792"/>
    <w:rsid w:val="008A3738"/>
    <w:rsid w:val="008A3C6D"/>
    <w:rsid w:val="008B645B"/>
    <w:rsid w:val="008B67B8"/>
    <w:rsid w:val="008B774D"/>
    <w:rsid w:val="008C123E"/>
    <w:rsid w:val="008C3ED0"/>
    <w:rsid w:val="008C5585"/>
    <w:rsid w:val="008C5882"/>
    <w:rsid w:val="008C5950"/>
    <w:rsid w:val="008C5E94"/>
    <w:rsid w:val="008C7E86"/>
    <w:rsid w:val="008D0A5A"/>
    <w:rsid w:val="008E6E9D"/>
    <w:rsid w:val="008F68F7"/>
    <w:rsid w:val="008F7480"/>
    <w:rsid w:val="009037B6"/>
    <w:rsid w:val="00906CBE"/>
    <w:rsid w:val="00906FFA"/>
    <w:rsid w:val="00910384"/>
    <w:rsid w:val="009139C0"/>
    <w:rsid w:val="009161C8"/>
    <w:rsid w:val="009164AD"/>
    <w:rsid w:val="00922289"/>
    <w:rsid w:val="00922D4A"/>
    <w:rsid w:val="0092335D"/>
    <w:rsid w:val="00936F46"/>
    <w:rsid w:val="0094271E"/>
    <w:rsid w:val="00943142"/>
    <w:rsid w:val="00943A29"/>
    <w:rsid w:val="0095197E"/>
    <w:rsid w:val="00952AB2"/>
    <w:rsid w:val="009551E0"/>
    <w:rsid w:val="00955801"/>
    <w:rsid w:val="0095654E"/>
    <w:rsid w:val="00956F3C"/>
    <w:rsid w:val="0095779B"/>
    <w:rsid w:val="009832F5"/>
    <w:rsid w:val="009900F0"/>
    <w:rsid w:val="00991769"/>
    <w:rsid w:val="00994594"/>
    <w:rsid w:val="00994E9F"/>
    <w:rsid w:val="00996931"/>
    <w:rsid w:val="009A4CD8"/>
    <w:rsid w:val="009B3ED1"/>
    <w:rsid w:val="009C433C"/>
    <w:rsid w:val="009C7D3A"/>
    <w:rsid w:val="009D28B7"/>
    <w:rsid w:val="009D6DA4"/>
    <w:rsid w:val="009D7E1A"/>
    <w:rsid w:val="009E2162"/>
    <w:rsid w:val="00A006EB"/>
    <w:rsid w:val="00A03709"/>
    <w:rsid w:val="00A06C77"/>
    <w:rsid w:val="00A10147"/>
    <w:rsid w:val="00A13D26"/>
    <w:rsid w:val="00A146A5"/>
    <w:rsid w:val="00A17411"/>
    <w:rsid w:val="00A17A3E"/>
    <w:rsid w:val="00A2223D"/>
    <w:rsid w:val="00A34A74"/>
    <w:rsid w:val="00A35351"/>
    <w:rsid w:val="00A42ADE"/>
    <w:rsid w:val="00A50ED8"/>
    <w:rsid w:val="00A54BF4"/>
    <w:rsid w:val="00A60693"/>
    <w:rsid w:val="00A67728"/>
    <w:rsid w:val="00A73130"/>
    <w:rsid w:val="00A753F9"/>
    <w:rsid w:val="00A81A4F"/>
    <w:rsid w:val="00A82E14"/>
    <w:rsid w:val="00A86A6B"/>
    <w:rsid w:val="00A901E9"/>
    <w:rsid w:val="00A9762C"/>
    <w:rsid w:val="00AA4067"/>
    <w:rsid w:val="00AB131F"/>
    <w:rsid w:val="00AB1A5B"/>
    <w:rsid w:val="00AC0A54"/>
    <w:rsid w:val="00AC125E"/>
    <w:rsid w:val="00AC45DF"/>
    <w:rsid w:val="00AC474D"/>
    <w:rsid w:val="00AC4DFD"/>
    <w:rsid w:val="00AC58FD"/>
    <w:rsid w:val="00AC60CD"/>
    <w:rsid w:val="00AD60E6"/>
    <w:rsid w:val="00AD793A"/>
    <w:rsid w:val="00AE562C"/>
    <w:rsid w:val="00AE5956"/>
    <w:rsid w:val="00AE619F"/>
    <w:rsid w:val="00AE6EDD"/>
    <w:rsid w:val="00AF373A"/>
    <w:rsid w:val="00AF7EFE"/>
    <w:rsid w:val="00B03BEE"/>
    <w:rsid w:val="00B049AA"/>
    <w:rsid w:val="00B0517E"/>
    <w:rsid w:val="00B056E2"/>
    <w:rsid w:val="00B11314"/>
    <w:rsid w:val="00B1192C"/>
    <w:rsid w:val="00B138E3"/>
    <w:rsid w:val="00B1431F"/>
    <w:rsid w:val="00B17CE4"/>
    <w:rsid w:val="00B23267"/>
    <w:rsid w:val="00B23B49"/>
    <w:rsid w:val="00B25891"/>
    <w:rsid w:val="00B27149"/>
    <w:rsid w:val="00B30265"/>
    <w:rsid w:val="00B40D26"/>
    <w:rsid w:val="00B4451B"/>
    <w:rsid w:val="00B46B83"/>
    <w:rsid w:val="00B52BDE"/>
    <w:rsid w:val="00B65715"/>
    <w:rsid w:val="00B70B0C"/>
    <w:rsid w:val="00B72D62"/>
    <w:rsid w:val="00B843C8"/>
    <w:rsid w:val="00B951E2"/>
    <w:rsid w:val="00B96F37"/>
    <w:rsid w:val="00BA607C"/>
    <w:rsid w:val="00BA7163"/>
    <w:rsid w:val="00BB3E2A"/>
    <w:rsid w:val="00BB3EE2"/>
    <w:rsid w:val="00BC16F5"/>
    <w:rsid w:val="00BC1AB2"/>
    <w:rsid w:val="00BC1CA1"/>
    <w:rsid w:val="00BC287D"/>
    <w:rsid w:val="00BC4A76"/>
    <w:rsid w:val="00BD1D83"/>
    <w:rsid w:val="00BD32E5"/>
    <w:rsid w:val="00BD7ADD"/>
    <w:rsid w:val="00BE41C3"/>
    <w:rsid w:val="00BE6767"/>
    <w:rsid w:val="00BE68D7"/>
    <w:rsid w:val="00BF01D4"/>
    <w:rsid w:val="00BF7763"/>
    <w:rsid w:val="00C04D5E"/>
    <w:rsid w:val="00C22C6C"/>
    <w:rsid w:val="00C24EA2"/>
    <w:rsid w:val="00C24F70"/>
    <w:rsid w:val="00C33479"/>
    <w:rsid w:val="00C34B4A"/>
    <w:rsid w:val="00C35BAA"/>
    <w:rsid w:val="00C46EEB"/>
    <w:rsid w:val="00C47BA2"/>
    <w:rsid w:val="00C51D4E"/>
    <w:rsid w:val="00C56CB6"/>
    <w:rsid w:val="00C612DC"/>
    <w:rsid w:val="00C622CB"/>
    <w:rsid w:val="00C64D15"/>
    <w:rsid w:val="00C74EE7"/>
    <w:rsid w:val="00C74F74"/>
    <w:rsid w:val="00C7554B"/>
    <w:rsid w:val="00C7679D"/>
    <w:rsid w:val="00C83E31"/>
    <w:rsid w:val="00C916A4"/>
    <w:rsid w:val="00CA2A52"/>
    <w:rsid w:val="00CA2B15"/>
    <w:rsid w:val="00CA6490"/>
    <w:rsid w:val="00CB5744"/>
    <w:rsid w:val="00CB7022"/>
    <w:rsid w:val="00CD1937"/>
    <w:rsid w:val="00CD47F6"/>
    <w:rsid w:val="00CD6ECB"/>
    <w:rsid w:val="00CE214C"/>
    <w:rsid w:val="00CE6858"/>
    <w:rsid w:val="00CF50BE"/>
    <w:rsid w:val="00CF6A52"/>
    <w:rsid w:val="00D03583"/>
    <w:rsid w:val="00D117B4"/>
    <w:rsid w:val="00D13D28"/>
    <w:rsid w:val="00D169F7"/>
    <w:rsid w:val="00D17F4D"/>
    <w:rsid w:val="00D26D01"/>
    <w:rsid w:val="00D33DA3"/>
    <w:rsid w:val="00D407DE"/>
    <w:rsid w:val="00D4723B"/>
    <w:rsid w:val="00D55EE8"/>
    <w:rsid w:val="00D56180"/>
    <w:rsid w:val="00D5785A"/>
    <w:rsid w:val="00D64C48"/>
    <w:rsid w:val="00D65D02"/>
    <w:rsid w:val="00D72444"/>
    <w:rsid w:val="00D731C4"/>
    <w:rsid w:val="00D76A2B"/>
    <w:rsid w:val="00D81BAA"/>
    <w:rsid w:val="00D85BE0"/>
    <w:rsid w:val="00D87C1A"/>
    <w:rsid w:val="00D87FD7"/>
    <w:rsid w:val="00D92167"/>
    <w:rsid w:val="00D9502B"/>
    <w:rsid w:val="00D97047"/>
    <w:rsid w:val="00D97108"/>
    <w:rsid w:val="00DA270A"/>
    <w:rsid w:val="00DB6648"/>
    <w:rsid w:val="00DC4C1F"/>
    <w:rsid w:val="00DC5665"/>
    <w:rsid w:val="00DD1777"/>
    <w:rsid w:val="00DD4C6D"/>
    <w:rsid w:val="00DD4F44"/>
    <w:rsid w:val="00DD5D8B"/>
    <w:rsid w:val="00DE0F9E"/>
    <w:rsid w:val="00DE201A"/>
    <w:rsid w:val="00DE5D76"/>
    <w:rsid w:val="00E04C8D"/>
    <w:rsid w:val="00E128D8"/>
    <w:rsid w:val="00E26CB7"/>
    <w:rsid w:val="00E30D45"/>
    <w:rsid w:val="00E42FE4"/>
    <w:rsid w:val="00E435A1"/>
    <w:rsid w:val="00E46FAA"/>
    <w:rsid w:val="00E5750B"/>
    <w:rsid w:val="00E60E2E"/>
    <w:rsid w:val="00E63A24"/>
    <w:rsid w:val="00E67998"/>
    <w:rsid w:val="00E71848"/>
    <w:rsid w:val="00E71A2D"/>
    <w:rsid w:val="00E8698A"/>
    <w:rsid w:val="00E87310"/>
    <w:rsid w:val="00E91FB3"/>
    <w:rsid w:val="00E923F2"/>
    <w:rsid w:val="00E97BB1"/>
    <w:rsid w:val="00EA31CC"/>
    <w:rsid w:val="00EB14DF"/>
    <w:rsid w:val="00EB2B64"/>
    <w:rsid w:val="00EB3A07"/>
    <w:rsid w:val="00EB4143"/>
    <w:rsid w:val="00EB431C"/>
    <w:rsid w:val="00EB4728"/>
    <w:rsid w:val="00EC06F9"/>
    <w:rsid w:val="00EC1FEE"/>
    <w:rsid w:val="00EC207A"/>
    <w:rsid w:val="00EC3F31"/>
    <w:rsid w:val="00EC4587"/>
    <w:rsid w:val="00ED3C91"/>
    <w:rsid w:val="00ED4112"/>
    <w:rsid w:val="00EE21FA"/>
    <w:rsid w:val="00EF1347"/>
    <w:rsid w:val="00EF2BEB"/>
    <w:rsid w:val="00F01129"/>
    <w:rsid w:val="00F01E64"/>
    <w:rsid w:val="00F03D93"/>
    <w:rsid w:val="00F03D9E"/>
    <w:rsid w:val="00F227BF"/>
    <w:rsid w:val="00F27C73"/>
    <w:rsid w:val="00F374B2"/>
    <w:rsid w:val="00F40AFC"/>
    <w:rsid w:val="00F4730E"/>
    <w:rsid w:val="00F50A92"/>
    <w:rsid w:val="00F53F24"/>
    <w:rsid w:val="00F63341"/>
    <w:rsid w:val="00F671D8"/>
    <w:rsid w:val="00F7536E"/>
    <w:rsid w:val="00F81F93"/>
    <w:rsid w:val="00F86F1B"/>
    <w:rsid w:val="00F929C3"/>
    <w:rsid w:val="00F92A21"/>
    <w:rsid w:val="00F92E9B"/>
    <w:rsid w:val="00F95814"/>
    <w:rsid w:val="00FA01D9"/>
    <w:rsid w:val="00FA031C"/>
    <w:rsid w:val="00FB13C1"/>
    <w:rsid w:val="00FB420B"/>
    <w:rsid w:val="00FB7644"/>
    <w:rsid w:val="00FC1C5F"/>
    <w:rsid w:val="00FC5C0C"/>
    <w:rsid w:val="00FC64EF"/>
    <w:rsid w:val="00FD2673"/>
    <w:rsid w:val="00FE2A29"/>
    <w:rsid w:val="00FF38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2" w:qFormat="1"/>
    <w:lsdException w:name="heading 2" w:qFormat="1"/>
    <w:lsdException w:name="heading 3" w:qFormat="1"/>
    <w:lsdException w:name="heading 6" w:semiHidden="1" w:unhideWhenUsed="1"/>
    <w:lsdException w:name="heading 7" w:semiHidden="1" w:unhideWhenUsed="1"/>
    <w:lsdException w:name="heading 8" w:semiHidden="1" w:unhideWhenUsed="1"/>
    <w:lsdException w:name="heading 9" w:semiHidden="1" w:uiPriority="2"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List Bullet" w:qFormat="1"/>
    <w:lsdException w:name="Title"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63AA0"/>
    <w:pPr>
      <w:spacing w:before="120" w:after="120" w:line="240" w:lineRule="atLeast"/>
    </w:pPr>
    <w:rPr>
      <w:rFonts w:ascii="Arial" w:hAnsi="Arial"/>
      <w:szCs w:val="24"/>
    </w:rPr>
  </w:style>
  <w:style w:type="paragraph" w:styleId="Heading1">
    <w:name w:val="heading 1"/>
    <w:basedOn w:val="Heading2"/>
    <w:next w:val="Normal"/>
    <w:link w:val="Heading1Char"/>
    <w:uiPriority w:val="2"/>
    <w:qFormat/>
    <w:rsid w:val="00C35BAA"/>
    <w:pPr>
      <w:outlineLvl w:val="0"/>
    </w:pPr>
  </w:style>
  <w:style w:type="paragraph" w:styleId="Heading2">
    <w:name w:val="heading 2"/>
    <w:basedOn w:val="Subtitle"/>
    <w:next w:val="Normal"/>
    <w:link w:val="Heading2Char"/>
    <w:uiPriority w:val="2"/>
    <w:qFormat/>
    <w:rsid w:val="00C35BAA"/>
    <w:pPr>
      <w:spacing w:before="240"/>
      <w:ind w:left="567"/>
      <w:outlineLvl w:val="1"/>
    </w:pPr>
    <w:rPr>
      <w:color w:val="005A70"/>
    </w:rPr>
  </w:style>
  <w:style w:type="paragraph" w:styleId="Heading3">
    <w:name w:val="heading 3"/>
    <w:basedOn w:val="Heading2"/>
    <w:next w:val="Normal"/>
    <w:link w:val="Heading3Char"/>
    <w:uiPriority w:val="2"/>
    <w:qFormat/>
    <w:rsid w:val="00C51D4E"/>
    <w:pPr>
      <w:spacing w:after="240"/>
      <w:outlineLvl w:val="2"/>
    </w:pPr>
    <w:rPr>
      <w:color w:val="auto"/>
      <w:sz w:val="28"/>
      <w:szCs w:val="28"/>
    </w:rPr>
  </w:style>
  <w:style w:type="paragraph" w:styleId="Heading4">
    <w:name w:val="heading 4"/>
    <w:basedOn w:val="Normal"/>
    <w:next w:val="Normal"/>
    <w:link w:val="Heading4Char"/>
    <w:uiPriority w:val="2"/>
    <w:unhideWhenUsed/>
    <w:rsid w:val="00BD7ADD"/>
    <w:pPr>
      <w:keepNext/>
      <w:keepLines/>
      <w:contextualSpacing/>
      <w:outlineLvl w:val="3"/>
    </w:pPr>
    <w:rPr>
      <w:b/>
      <w:lang w:val="en-US"/>
    </w:rPr>
  </w:style>
  <w:style w:type="paragraph" w:styleId="Heading5">
    <w:name w:val="heading 5"/>
    <w:basedOn w:val="Heading4"/>
    <w:next w:val="Normal"/>
    <w:link w:val="Heading5Char"/>
    <w:uiPriority w:val="2"/>
    <w:unhideWhenUsed/>
    <w:rsid w:val="00C916A4"/>
    <w:pPr>
      <w:outlineLvl w:val="4"/>
    </w:pPr>
    <w:rPr>
      <w:b w:val="0"/>
      <w:i/>
    </w:rPr>
  </w:style>
  <w:style w:type="paragraph" w:styleId="Heading6">
    <w:name w:val="heading 6"/>
    <w:basedOn w:val="Heading1"/>
    <w:next w:val="Normal"/>
    <w:link w:val="Heading6Char"/>
    <w:uiPriority w:val="2"/>
    <w:unhideWhenUsed/>
    <w:rsid w:val="00C916A4"/>
    <w:pPr>
      <w:spacing w:before="200"/>
      <w:outlineLvl w:val="5"/>
    </w:pPr>
    <w:rPr>
      <w:rFonts w:asciiTheme="majorHAnsi" w:hAnsiTheme="majorHAnsi"/>
      <w:iCs w:val="0"/>
    </w:rPr>
  </w:style>
  <w:style w:type="paragraph" w:styleId="Heading7">
    <w:name w:val="heading 7"/>
    <w:basedOn w:val="Normal"/>
    <w:next w:val="Normal"/>
    <w:link w:val="Heading7Char"/>
    <w:uiPriority w:val="2"/>
    <w:unhideWhenUsed/>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2"/>
    <w:unhideWhenUsed/>
    <w:rsid w:val="00EB2B64"/>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B23B49"/>
    <w:pPr>
      <w:spacing w:before="0" w:after="60" w:line="240" w:lineRule="auto"/>
      <w:contextualSpacing/>
      <w:outlineLvl w:val="0"/>
    </w:pPr>
    <w:rPr>
      <w:rFonts w:cs="Arial"/>
      <w:bCs/>
      <w:color w:val="005A70"/>
      <w:spacing w:val="-4"/>
      <w:kern w:val="28"/>
      <w:sz w:val="66"/>
      <w:szCs w:val="32"/>
    </w:rPr>
  </w:style>
  <w:style w:type="paragraph" w:styleId="ListBullet">
    <w:name w:val="List Bullet"/>
    <w:basedOn w:val="Normal"/>
    <w:uiPriority w:val="1"/>
    <w:qFormat/>
    <w:rsid w:val="00EB4728"/>
    <w:pPr>
      <w:numPr>
        <w:numId w:val="2"/>
      </w:numPr>
      <w:tabs>
        <w:tab w:val="clear" w:pos="360"/>
        <w:tab w:val="left" w:pos="170"/>
      </w:tabs>
      <w:spacing w:before="60" w:after="60"/>
      <w:ind w:left="170" w:hanging="170"/>
    </w:pPr>
  </w:style>
  <w:style w:type="paragraph" w:styleId="Footer">
    <w:name w:val="footer"/>
    <w:basedOn w:val="Normal"/>
    <w:link w:val="FooterChar"/>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uiPriority w:val="2"/>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uiPriority w:val="2"/>
    <w:rsid w:val="00C35BAA"/>
    <w:rPr>
      <w:rFonts w:ascii="Arial" w:eastAsiaTheme="majorEastAsia" w:hAnsi="Arial" w:cstheme="majorBidi"/>
      <w:iCs/>
      <w:color w:val="005A70"/>
      <w:sz w:val="32"/>
      <w:szCs w:val="24"/>
    </w:rPr>
  </w:style>
  <w:style w:type="character" w:customStyle="1" w:styleId="PullouttextChar">
    <w:name w:val="Pullout text Char"/>
    <w:basedOn w:val="Heading2Char"/>
    <w:link w:val="Pullouttext"/>
    <w:uiPriority w:val="3"/>
    <w:rsid w:val="00557624"/>
    <w:rPr>
      <w:rFonts w:ascii="Georgia" w:eastAsiaTheme="majorEastAsia" w:hAnsi="Georgia" w:cs="Arial"/>
      <w:bCs w:val="0"/>
      <w:i/>
      <w:iCs/>
      <w:color w:val="005A70"/>
      <w:sz w:val="24"/>
      <w:szCs w:val="28"/>
    </w:rPr>
  </w:style>
  <w:style w:type="paragraph" w:styleId="TOC1">
    <w:name w:val="toc 1"/>
    <w:basedOn w:val="Normal"/>
    <w:next w:val="Normal"/>
    <w:autoRedefine/>
    <w:uiPriority w:val="39"/>
    <w:rsid w:val="00A54BF4"/>
    <w:pPr>
      <w:tabs>
        <w:tab w:val="right" w:leader="dot" w:pos="10452"/>
      </w:tabs>
      <w:spacing w:after="100"/>
      <w:ind w:left="426"/>
    </w:pPr>
    <w:rPr>
      <w:b/>
      <w:noProof/>
    </w:rPr>
  </w:style>
  <w:style w:type="paragraph" w:styleId="TOC2">
    <w:name w:val="toc 2"/>
    <w:basedOn w:val="Normal"/>
    <w:next w:val="Normal"/>
    <w:autoRedefine/>
    <w:uiPriority w:val="39"/>
    <w:rsid w:val="00A54BF4"/>
    <w:pPr>
      <w:tabs>
        <w:tab w:val="right" w:leader="dot" w:pos="10452"/>
      </w:tabs>
      <w:spacing w:after="100"/>
      <w:ind w:left="426"/>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1"/>
      </w:numPr>
      <w:ind w:left="170" w:hanging="170"/>
    </w:pPr>
    <w:rPr>
      <w:szCs w:val="18"/>
    </w:rPr>
  </w:style>
  <w:style w:type="paragraph" w:styleId="TOC3">
    <w:name w:val="toc 3"/>
    <w:basedOn w:val="Normal"/>
    <w:next w:val="Normal"/>
    <w:autoRedefine/>
    <w:uiPriority w:val="39"/>
    <w:unhideWhenUsed/>
    <w:rsid w:val="00A54BF4"/>
    <w:pPr>
      <w:tabs>
        <w:tab w:val="right" w:leader="dot" w:pos="10452"/>
      </w:tabs>
      <w:spacing w:before="0" w:after="100" w:line="276" w:lineRule="auto"/>
      <w:ind w:left="851"/>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uiPriority w:val="2"/>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uiPriority w:val="2"/>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C35BAA"/>
    <w:rPr>
      <w:rFonts w:ascii="Arial" w:eastAsiaTheme="majorEastAsia" w:hAnsi="Arial" w:cstheme="majorBidi"/>
      <w:iCs/>
      <w:color w:val="005A70"/>
      <w:sz w:val="32"/>
      <w:szCs w:val="24"/>
    </w:rPr>
  </w:style>
  <w:style w:type="character" w:customStyle="1" w:styleId="Heading3Char">
    <w:name w:val="Heading 3 Char"/>
    <w:basedOn w:val="DefaultParagraphFont"/>
    <w:link w:val="Heading3"/>
    <w:uiPriority w:val="2"/>
    <w:rsid w:val="00C51D4E"/>
    <w:rPr>
      <w:rFonts w:ascii="Arial" w:eastAsiaTheme="majorEastAsia" w:hAnsi="Arial" w:cstheme="majorBidi"/>
      <w:iCs/>
      <w:sz w:val="28"/>
      <w:szCs w:val="28"/>
    </w:rPr>
  </w:style>
  <w:style w:type="character" w:customStyle="1" w:styleId="Heading4Char">
    <w:name w:val="Heading 4 Char"/>
    <w:basedOn w:val="DefaultParagraphFont"/>
    <w:link w:val="Heading4"/>
    <w:uiPriority w:val="2"/>
    <w:rsid w:val="00557624"/>
    <w:rPr>
      <w:rFonts w:ascii="Arial" w:hAnsi="Arial"/>
      <w:b/>
      <w:szCs w:val="24"/>
      <w:lang w:val="en-US"/>
    </w:rPr>
  </w:style>
  <w:style w:type="character" w:customStyle="1" w:styleId="HeaderChar">
    <w:name w:val="Header Char"/>
    <w:basedOn w:val="DefaultParagraphFont"/>
    <w:link w:val="Header"/>
    <w:rsid w:val="00C46EEB"/>
    <w:rPr>
      <w:rFonts w:ascii="Georgia" w:hAnsi="Georgia"/>
      <w:color w:val="005A70"/>
      <w:szCs w:val="24"/>
    </w:rPr>
  </w:style>
  <w:style w:type="character" w:customStyle="1" w:styleId="TitleChar">
    <w:name w:val="Title Char"/>
    <w:basedOn w:val="DefaultParagraphFont"/>
    <w:link w:val="Title"/>
    <w:uiPriority w:val="99"/>
    <w:rsid w:val="00B23B49"/>
    <w:rPr>
      <w:rFonts w:ascii="Arial" w:hAnsi="Arial" w:cs="Arial"/>
      <w:bCs/>
      <w:color w:val="005A70"/>
      <w:spacing w:val="-4"/>
      <w:kern w:val="28"/>
      <w:sz w:val="66"/>
      <w:szCs w:val="32"/>
    </w:rPr>
  </w:style>
  <w:style w:type="character" w:customStyle="1" w:styleId="FooterChar">
    <w:name w:val="Footer Char"/>
    <w:basedOn w:val="DefaultParagraphFont"/>
    <w:link w:val="Footer"/>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uiPriority w:val="2"/>
    <w:rsid w:val="00557624"/>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99"/>
    <w:qFormat/>
    <w:rsid w:val="008D0A5A"/>
    <w:pPr>
      <w:numPr>
        <w:ilvl w:val="1"/>
      </w:numPr>
      <w:spacing w:before="0" w:after="600" w:line="240" w:lineRule="auto"/>
      <w:contextualSpacing/>
    </w:pPr>
    <w:rPr>
      <w:rFonts w:eastAsiaTheme="majorEastAsia" w:cstheme="majorBidi"/>
      <w:iCs/>
      <w:color w:val="000000" w:themeColor="text1"/>
      <w:sz w:val="32"/>
    </w:rPr>
  </w:style>
  <w:style w:type="character" w:customStyle="1" w:styleId="SubtitleChar">
    <w:name w:val="Subtitle Char"/>
    <w:basedOn w:val="DefaultParagraphFont"/>
    <w:link w:val="Subtitle"/>
    <w:uiPriority w:val="99"/>
    <w:rsid w:val="008D0A5A"/>
    <w:rPr>
      <w:rFonts w:ascii="Arial" w:eastAsiaTheme="majorEastAsia" w:hAnsi="Arial" w:cstheme="majorBid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 w:type="paragraph" w:styleId="ListParagraph">
    <w:name w:val="List Paragraph"/>
    <w:basedOn w:val="Normal"/>
    <w:uiPriority w:val="34"/>
    <w:qFormat/>
    <w:rsid w:val="00563AA0"/>
    <w:pPr>
      <w:ind w:left="720"/>
      <w:contextualSpacing/>
    </w:pPr>
  </w:style>
  <w:style w:type="paragraph" w:styleId="TOCHeading">
    <w:name w:val="TOC Heading"/>
    <w:basedOn w:val="Heading1"/>
    <w:next w:val="Normal"/>
    <w:uiPriority w:val="39"/>
    <w:unhideWhenUsed/>
    <w:qFormat/>
    <w:rsid w:val="00A54BF4"/>
    <w:pPr>
      <w:spacing w:before="480" w:after="0" w:line="276" w:lineRule="auto"/>
      <w:contextualSpacing w:val="0"/>
      <w:outlineLvl w:val="9"/>
    </w:pPr>
    <w:rPr>
      <w:rFonts w:asciiTheme="majorHAnsi" w:hAnsiTheme="majorHAnsi"/>
      <w:b/>
      <w:color w:val="004253" w:themeColor="accent1" w:themeShade="BF"/>
      <w:sz w:val="28"/>
      <w:szCs w:val="28"/>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2" w:qFormat="1"/>
    <w:lsdException w:name="heading 2" w:qFormat="1"/>
    <w:lsdException w:name="heading 3" w:qFormat="1"/>
    <w:lsdException w:name="heading 6" w:semiHidden="1" w:unhideWhenUsed="1"/>
    <w:lsdException w:name="heading 7" w:semiHidden="1" w:unhideWhenUsed="1"/>
    <w:lsdException w:name="heading 8" w:semiHidden="1" w:unhideWhenUsed="1"/>
    <w:lsdException w:name="heading 9" w:semiHidden="1" w:uiPriority="2"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List Bullet" w:qFormat="1"/>
    <w:lsdException w:name="Title"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63AA0"/>
    <w:pPr>
      <w:spacing w:before="120" w:after="120" w:line="240" w:lineRule="atLeast"/>
    </w:pPr>
    <w:rPr>
      <w:rFonts w:ascii="Arial" w:hAnsi="Arial"/>
      <w:szCs w:val="24"/>
    </w:rPr>
  </w:style>
  <w:style w:type="paragraph" w:styleId="Heading1">
    <w:name w:val="heading 1"/>
    <w:basedOn w:val="Heading2"/>
    <w:next w:val="Normal"/>
    <w:link w:val="Heading1Char"/>
    <w:uiPriority w:val="2"/>
    <w:qFormat/>
    <w:rsid w:val="00C35BAA"/>
    <w:pPr>
      <w:outlineLvl w:val="0"/>
    </w:pPr>
  </w:style>
  <w:style w:type="paragraph" w:styleId="Heading2">
    <w:name w:val="heading 2"/>
    <w:basedOn w:val="Subtitle"/>
    <w:next w:val="Normal"/>
    <w:link w:val="Heading2Char"/>
    <w:uiPriority w:val="2"/>
    <w:qFormat/>
    <w:rsid w:val="00C35BAA"/>
    <w:pPr>
      <w:spacing w:before="240"/>
      <w:ind w:left="567"/>
      <w:outlineLvl w:val="1"/>
    </w:pPr>
    <w:rPr>
      <w:color w:val="005A70"/>
    </w:rPr>
  </w:style>
  <w:style w:type="paragraph" w:styleId="Heading3">
    <w:name w:val="heading 3"/>
    <w:basedOn w:val="Heading2"/>
    <w:next w:val="Normal"/>
    <w:link w:val="Heading3Char"/>
    <w:uiPriority w:val="2"/>
    <w:qFormat/>
    <w:rsid w:val="00C51D4E"/>
    <w:pPr>
      <w:spacing w:after="240"/>
      <w:outlineLvl w:val="2"/>
    </w:pPr>
    <w:rPr>
      <w:color w:val="auto"/>
      <w:sz w:val="28"/>
      <w:szCs w:val="28"/>
    </w:rPr>
  </w:style>
  <w:style w:type="paragraph" w:styleId="Heading4">
    <w:name w:val="heading 4"/>
    <w:basedOn w:val="Normal"/>
    <w:next w:val="Normal"/>
    <w:link w:val="Heading4Char"/>
    <w:uiPriority w:val="2"/>
    <w:unhideWhenUsed/>
    <w:rsid w:val="00BD7ADD"/>
    <w:pPr>
      <w:keepNext/>
      <w:keepLines/>
      <w:contextualSpacing/>
      <w:outlineLvl w:val="3"/>
    </w:pPr>
    <w:rPr>
      <w:b/>
      <w:lang w:val="en-US"/>
    </w:rPr>
  </w:style>
  <w:style w:type="paragraph" w:styleId="Heading5">
    <w:name w:val="heading 5"/>
    <w:basedOn w:val="Heading4"/>
    <w:next w:val="Normal"/>
    <w:link w:val="Heading5Char"/>
    <w:uiPriority w:val="2"/>
    <w:unhideWhenUsed/>
    <w:rsid w:val="00C916A4"/>
    <w:pPr>
      <w:outlineLvl w:val="4"/>
    </w:pPr>
    <w:rPr>
      <w:b w:val="0"/>
      <w:i/>
    </w:rPr>
  </w:style>
  <w:style w:type="paragraph" w:styleId="Heading6">
    <w:name w:val="heading 6"/>
    <w:basedOn w:val="Heading1"/>
    <w:next w:val="Normal"/>
    <w:link w:val="Heading6Char"/>
    <w:uiPriority w:val="2"/>
    <w:unhideWhenUsed/>
    <w:rsid w:val="00C916A4"/>
    <w:pPr>
      <w:spacing w:before="200"/>
      <w:outlineLvl w:val="5"/>
    </w:pPr>
    <w:rPr>
      <w:rFonts w:asciiTheme="majorHAnsi" w:hAnsiTheme="majorHAnsi"/>
      <w:iCs w:val="0"/>
    </w:rPr>
  </w:style>
  <w:style w:type="paragraph" w:styleId="Heading7">
    <w:name w:val="heading 7"/>
    <w:basedOn w:val="Normal"/>
    <w:next w:val="Normal"/>
    <w:link w:val="Heading7Char"/>
    <w:uiPriority w:val="2"/>
    <w:unhideWhenUsed/>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2"/>
    <w:unhideWhenUsed/>
    <w:rsid w:val="00EB2B64"/>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B23B49"/>
    <w:pPr>
      <w:spacing w:before="0" w:after="60" w:line="240" w:lineRule="auto"/>
      <w:contextualSpacing/>
      <w:outlineLvl w:val="0"/>
    </w:pPr>
    <w:rPr>
      <w:rFonts w:cs="Arial"/>
      <w:bCs/>
      <w:color w:val="005A70"/>
      <w:spacing w:val="-4"/>
      <w:kern w:val="28"/>
      <w:sz w:val="66"/>
      <w:szCs w:val="32"/>
    </w:rPr>
  </w:style>
  <w:style w:type="paragraph" w:styleId="ListBullet">
    <w:name w:val="List Bullet"/>
    <w:basedOn w:val="Normal"/>
    <w:uiPriority w:val="1"/>
    <w:qFormat/>
    <w:rsid w:val="00EB4728"/>
    <w:pPr>
      <w:numPr>
        <w:numId w:val="2"/>
      </w:numPr>
      <w:tabs>
        <w:tab w:val="clear" w:pos="360"/>
        <w:tab w:val="left" w:pos="170"/>
      </w:tabs>
      <w:spacing w:before="60" w:after="60"/>
      <w:ind w:left="170" w:hanging="170"/>
    </w:pPr>
  </w:style>
  <w:style w:type="paragraph" w:styleId="Footer">
    <w:name w:val="footer"/>
    <w:basedOn w:val="Normal"/>
    <w:link w:val="FooterChar"/>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uiPriority w:val="2"/>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uiPriority w:val="2"/>
    <w:rsid w:val="00C35BAA"/>
    <w:rPr>
      <w:rFonts w:ascii="Arial" w:eastAsiaTheme="majorEastAsia" w:hAnsi="Arial" w:cstheme="majorBidi"/>
      <w:iCs/>
      <w:color w:val="005A70"/>
      <w:sz w:val="32"/>
      <w:szCs w:val="24"/>
    </w:rPr>
  </w:style>
  <w:style w:type="character" w:customStyle="1" w:styleId="PullouttextChar">
    <w:name w:val="Pullout text Char"/>
    <w:basedOn w:val="Heading2Char"/>
    <w:link w:val="Pullouttext"/>
    <w:uiPriority w:val="3"/>
    <w:rsid w:val="00557624"/>
    <w:rPr>
      <w:rFonts w:ascii="Georgia" w:eastAsiaTheme="majorEastAsia" w:hAnsi="Georgia" w:cs="Arial"/>
      <w:bCs w:val="0"/>
      <w:i/>
      <w:iCs/>
      <w:color w:val="005A70"/>
      <w:sz w:val="24"/>
      <w:szCs w:val="28"/>
    </w:rPr>
  </w:style>
  <w:style w:type="paragraph" w:styleId="TOC1">
    <w:name w:val="toc 1"/>
    <w:basedOn w:val="Normal"/>
    <w:next w:val="Normal"/>
    <w:autoRedefine/>
    <w:uiPriority w:val="39"/>
    <w:rsid w:val="00A54BF4"/>
    <w:pPr>
      <w:tabs>
        <w:tab w:val="right" w:leader="dot" w:pos="10452"/>
      </w:tabs>
      <w:spacing w:after="100"/>
      <w:ind w:left="426"/>
    </w:pPr>
    <w:rPr>
      <w:b/>
      <w:noProof/>
    </w:rPr>
  </w:style>
  <w:style w:type="paragraph" w:styleId="TOC2">
    <w:name w:val="toc 2"/>
    <w:basedOn w:val="Normal"/>
    <w:next w:val="Normal"/>
    <w:autoRedefine/>
    <w:uiPriority w:val="39"/>
    <w:rsid w:val="00A54BF4"/>
    <w:pPr>
      <w:tabs>
        <w:tab w:val="right" w:leader="dot" w:pos="10452"/>
      </w:tabs>
      <w:spacing w:after="100"/>
      <w:ind w:left="426"/>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1"/>
      </w:numPr>
      <w:ind w:left="170" w:hanging="170"/>
    </w:pPr>
    <w:rPr>
      <w:szCs w:val="18"/>
    </w:rPr>
  </w:style>
  <w:style w:type="paragraph" w:styleId="TOC3">
    <w:name w:val="toc 3"/>
    <w:basedOn w:val="Normal"/>
    <w:next w:val="Normal"/>
    <w:autoRedefine/>
    <w:uiPriority w:val="39"/>
    <w:unhideWhenUsed/>
    <w:rsid w:val="00A54BF4"/>
    <w:pPr>
      <w:tabs>
        <w:tab w:val="right" w:leader="dot" w:pos="10452"/>
      </w:tabs>
      <w:spacing w:before="0" w:after="100" w:line="276" w:lineRule="auto"/>
      <w:ind w:left="851"/>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uiPriority w:val="2"/>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uiPriority w:val="2"/>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C35BAA"/>
    <w:rPr>
      <w:rFonts w:ascii="Arial" w:eastAsiaTheme="majorEastAsia" w:hAnsi="Arial" w:cstheme="majorBidi"/>
      <w:iCs/>
      <w:color w:val="005A70"/>
      <w:sz w:val="32"/>
      <w:szCs w:val="24"/>
    </w:rPr>
  </w:style>
  <w:style w:type="character" w:customStyle="1" w:styleId="Heading3Char">
    <w:name w:val="Heading 3 Char"/>
    <w:basedOn w:val="DefaultParagraphFont"/>
    <w:link w:val="Heading3"/>
    <w:uiPriority w:val="2"/>
    <w:rsid w:val="00C51D4E"/>
    <w:rPr>
      <w:rFonts w:ascii="Arial" w:eastAsiaTheme="majorEastAsia" w:hAnsi="Arial" w:cstheme="majorBidi"/>
      <w:iCs/>
      <w:sz w:val="28"/>
      <w:szCs w:val="28"/>
    </w:rPr>
  </w:style>
  <w:style w:type="character" w:customStyle="1" w:styleId="Heading4Char">
    <w:name w:val="Heading 4 Char"/>
    <w:basedOn w:val="DefaultParagraphFont"/>
    <w:link w:val="Heading4"/>
    <w:uiPriority w:val="2"/>
    <w:rsid w:val="00557624"/>
    <w:rPr>
      <w:rFonts w:ascii="Arial" w:hAnsi="Arial"/>
      <w:b/>
      <w:szCs w:val="24"/>
      <w:lang w:val="en-US"/>
    </w:rPr>
  </w:style>
  <w:style w:type="character" w:customStyle="1" w:styleId="HeaderChar">
    <w:name w:val="Header Char"/>
    <w:basedOn w:val="DefaultParagraphFont"/>
    <w:link w:val="Header"/>
    <w:rsid w:val="00C46EEB"/>
    <w:rPr>
      <w:rFonts w:ascii="Georgia" w:hAnsi="Georgia"/>
      <w:color w:val="005A70"/>
      <w:szCs w:val="24"/>
    </w:rPr>
  </w:style>
  <w:style w:type="character" w:customStyle="1" w:styleId="TitleChar">
    <w:name w:val="Title Char"/>
    <w:basedOn w:val="DefaultParagraphFont"/>
    <w:link w:val="Title"/>
    <w:uiPriority w:val="99"/>
    <w:rsid w:val="00B23B49"/>
    <w:rPr>
      <w:rFonts w:ascii="Arial" w:hAnsi="Arial" w:cs="Arial"/>
      <w:bCs/>
      <w:color w:val="005A70"/>
      <w:spacing w:val="-4"/>
      <w:kern w:val="28"/>
      <w:sz w:val="66"/>
      <w:szCs w:val="32"/>
    </w:rPr>
  </w:style>
  <w:style w:type="character" w:customStyle="1" w:styleId="FooterChar">
    <w:name w:val="Footer Char"/>
    <w:basedOn w:val="DefaultParagraphFont"/>
    <w:link w:val="Footer"/>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uiPriority w:val="2"/>
    <w:rsid w:val="00557624"/>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99"/>
    <w:qFormat/>
    <w:rsid w:val="008D0A5A"/>
    <w:pPr>
      <w:numPr>
        <w:ilvl w:val="1"/>
      </w:numPr>
      <w:spacing w:before="0" w:after="600" w:line="240" w:lineRule="auto"/>
      <w:contextualSpacing/>
    </w:pPr>
    <w:rPr>
      <w:rFonts w:eastAsiaTheme="majorEastAsia" w:cstheme="majorBidi"/>
      <w:iCs/>
      <w:color w:val="000000" w:themeColor="text1"/>
      <w:sz w:val="32"/>
    </w:rPr>
  </w:style>
  <w:style w:type="character" w:customStyle="1" w:styleId="SubtitleChar">
    <w:name w:val="Subtitle Char"/>
    <w:basedOn w:val="DefaultParagraphFont"/>
    <w:link w:val="Subtitle"/>
    <w:uiPriority w:val="99"/>
    <w:rsid w:val="008D0A5A"/>
    <w:rPr>
      <w:rFonts w:ascii="Arial" w:eastAsiaTheme="majorEastAsia" w:hAnsi="Arial" w:cstheme="majorBid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 w:type="paragraph" w:styleId="ListParagraph">
    <w:name w:val="List Paragraph"/>
    <w:basedOn w:val="Normal"/>
    <w:uiPriority w:val="34"/>
    <w:qFormat/>
    <w:rsid w:val="00563AA0"/>
    <w:pPr>
      <w:ind w:left="720"/>
      <w:contextualSpacing/>
    </w:pPr>
  </w:style>
  <w:style w:type="paragraph" w:styleId="TOCHeading">
    <w:name w:val="TOC Heading"/>
    <w:basedOn w:val="Heading1"/>
    <w:next w:val="Normal"/>
    <w:uiPriority w:val="39"/>
    <w:unhideWhenUsed/>
    <w:qFormat/>
    <w:rsid w:val="00A54BF4"/>
    <w:pPr>
      <w:spacing w:before="480" w:after="0" w:line="276" w:lineRule="auto"/>
      <w:contextualSpacing w:val="0"/>
      <w:outlineLvl w:val="9"/>
    </w:pPr>
    <w:rPr>
      <w:rFonts w:asciiTheme="majorHAnsi" w:hAnsiTheme="majorHAnsi"/>
      <w:b/>
      <w:color w:val="004253" w:themeColor="accent1" w:themeShade="BF"/>
      <w:sz w:val="28"/>
      <w:szCs w:val="2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7741519">
      <w:bodyDiv w:val="1"/>
      <w:marLeft w:val="0"/>
      <w:marRight w:val="0"/>
      <w:marTop w:val="0"/>
      <w:marBottom w:val="0"/>
      <w:divBdr>
        <w:top w:val="none" w:sz="0" w:space="0" w:color="auto"/>
        <w:left w:val="none" w:sz="0" w:space="0" w:color="auto"/>
        <w:bottom w:val="none" w:sz="0" w:space="0" w:color="auto"/>
        <w:right w:val="none" w:sz="0" w:space="0" w:color="auto"/>
      </w:divBdr>
    </w:div>
    <w:div w:id="751321943">
      <w:bodyDiv w:val="1"/>
      <w:marLeft w:val="0"/>
      <w:marRight w:val="0"/>
      <w:marTop w:val="0"/>
      <w:marBottom w:val="0"/>
      <w:divBdr>
        <w:top w:val="none" w:sz="0" w:space="0" w:color="auto"/>
        <w:left w:val="none" w:sz="0" w:space="0" w:color="auto"/>
        <w:bottom w:val="none" w:sz="0" w:space="0" w:color="auto"/>
        <w:right w:val="none" w:sz="0" w:space="0" w:color="auto"/>
      </w:divBdr>
    </w:div>
    <w:div w:id="1276862347">
      <w:bodyDiv w:val="1"/>
      <w:marLeft w:val="0"/>
      <w:marRight w:val="0"/>
      <w:marTop w:val="0"/>
      <w:marBottom w:val="0"/>
      <w:divBdr>
        <w:top w:val="none" w:sz="0" w:space="0" w:color="auto"/>
        <w:left w:val="none" w:sz="0" w:space="0" w:color="auto"/>
        <w:bottom w:val="none" w:sz="0" w:space="0" w:color="auto"/>
        <w:right w:val="none" w:sz="0" w:space="0" w:color="auto"/>
      </w:divBdr>
    </w:div>
    <w:div w:id="1425035644">
      <w:bodyDiv w:val="1"/>
      <w:marLeft w:val="0"/>
      <w:marRight w:val="0"/>
      <w:marTop w:val="0"/>
      <w:marBottom w:val="0"/>
      <w:divBdr>
        <w:top w:val="none" w:sz="0" w:space="0" w:color="auto"/>
        <w:left w:val="none" w:sz="0" w:space="0" w:color="auto"/>
        <w:bottom w:val="none" w:sz="0" w:space="0" w:color="auto"/>
        <w:right w:val="none" w:sz="0" w:space="0" w:color="auto"/>
      </w:divBdr>
    </w:div>
    <w:div w:id="1650868261">
      <w:bodyDiv w:val="1"/>
      <w:marLeft w:val="0"/>
      <w:marRight w:val="0"/>
      <w:marTop w:val="0"/>
      <w:marBottom w:val="0"/>
      <w:divBdr>
        <w:top w:val="none" w:sz="0" w:space="0" w:color="auto"/>
        <w:left w:val="none" w:sz="0" w:space="0" w:color="auto"/>
        <w:bottom w:val="none" w:sz="0" w:space="0" w:color="auto"/>
        <w:right w:val="none" w:sz="0" w:space="0" w:color="auto"/>
      </w:divBdr>
    </w:div>
    <w:div w:id="1941838746">
      <w:bodyDiv w:val="1"/>
      <w:marLeft w:val="0"/>
      <w:marRight w:val="0"/>
      <w:marTop w:val="0"/>
      <w:marBottom w:val="0"/>
      <w:divBdr>
        <w:top w:val="none" w:sz="0" w:space="0" w:color="auto"/>
        <w:left w:val="none" w:sz="0" w:space="0" w:color="auto"/>
        <w:bottom w:val="none" w:sz="0" w:space="0" w:color="auto"/>
        <w:right w:val="none" w:sz="0" w:space="0" w:color="auto"/>
      </w:divBdr>
    </w:div>
    <w:div w:id="1991595237">
      <w:bodyDiv w:val="1"/>
      <w:marLeft w:val="0"/>
      <w:marRight w:val="0"/>
      <w:marTop w:val="0"/>
      <w:marBottom w:val="0"/>
      <w:divBdr>
        <w:top w:val="none" w:sz="0" w:space="0" w:color="auto"/>
        <w:left w:val="none" w:sz="0" w:space="0" w:color="auto"/>
        <w:bottom w:val="none" w:sz="0" w:space="0" w:color="auto"/>
        <w:right w:val="none" w:sz="0" w:space="0" w:color="auto"/>
      </w:divBdr>
    </w:div>
    <w:div w:id="205738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settlement.data.request@dss.gov.a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DSS">
      <a:dk1>
        <a:sysClr val="windowText" lastClr="000000"/>
      </a:dk1>
      <a:lt1>
        <a:sysClr val="window" lastClr="FFFFFF"/>
      </a:lt1>
      <a:dk2>
        <a:srgbClr val="000000"/>
      </a:dk2>
      <a:lt2>
        <a:srgbClr val="F8F8F8"/>
      </a:lt2>
      <a:accent1>
        <a:srgbClr val="005A70"/>
      </a:accent1>
      <a:accent2>
        <a:srgbClr val="00B0B9"/>
      </a:accent2>
      <a:accent3>
        <a:srgbClr val="A6192E"/>
      </a:accent3>
      <a:accent4>
        <a:srgbClr val="78BE20"/>
      </a:accent4>
      <a:accent5>
        <a:srgbClr val="275D38"/>
      </a:accent5>
      <a:accent6>
        <a:srgbClr val="500778"/>
      </a:accent6>
      <a:hlink>
        <a:srgbClr val="000000"/>
      </a:hlink>
      <a:folHlink>
        <a:srgbClr val="000000"/>
      </a:folHlink>
    </a:clrScheme>
    <a:fontScheme name="Stronger Relationships">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D2EC8-FEB9-48AE-AA72-7209FC0FD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1577</Words>
  <Characters>9225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Settlement Reports - Age by Migration Stream</vt:lpstr>
    </vt:vector>
  </TitlesOfParts>
  <LinksUpToDate>false</LinksUpToDate>
  <CharactersWithSpaces>10781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Settlement Reports - Age by Migration Stream</dc:title>
  <dc:creator/>
  <cp:keywords>settlement reports, reports, data, settlement information, migration stream</cp:keywords>
  <cp:lastModifiedBy/>
  <cp:revision>1</cp:revision>
  <dcterms:created xsi:type="dcterms:W3CDTF">2017-01-18T03:38:00Z</dcterms:created>
  <dcterms:modified xsi:type="dcterms:W3CDTF">2017-07-17T05:05:00Z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